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C6D47" w14:textId="77777777" w:rsidR="00CB317E" w:rsidRDefault="00CB317E" w:rsidP="00CB317E">
      <w:pPr>
        <w:spacing w:line="400" w:lineRule="exact"/>
        <w:ind w:right="480"/>
        <w:rPr>
          <w:rFonts w:ascii="宋体" w:hAnsi="宋体" w:cs="宋体" w:hint="eastAsia"/>
          <w:color w:val="000000"/>
          <w:sz w:val="24"/>
          <w:szCs w:val="24"/>
        </w:rPr>
      </w:pPr>
      <w:r>
        <w:rPr>
          <w:rFonts w:ascii="宋体" w:hAnsi="宋体" w:cs="宋体" w:hint="eastAsia"/>
          <w:color w:val="000000"/>
          <w:sz w:val="24"/>
          <w:szCs w:val="24"/>
        </w:rPr>
        <w:t>附件1</w:t>
      </w:r>
    </w:p>
    <w:p w14:paraId="0E6927A5" w14:textId="77777777" w:rsidR="00CB317E" w:rsidRDefault="00CB317E" w:rsidP="00CB317E">
      <w:pPr>
        <w:spacing w:line="448" w:lineRule="exact"/>
        <w:ind w:right="480"/>
        <w:jc w:val="center"/>
        <w:rPr>
          <w:rFonts w:ascii="宋体" w:hAnsi="宋体" w:cs="宋体" w:hint="eastAsia"/>
          <w:b/>
          <w:color w:val="000000"/>
          <w:sz w:val="36"/>
          <w:szCs w:val="36"/>
        </w:rPr>
      </w:pPr>
      <w:r>
        <w:rPr>
          <w:rFonts w:ascii="宋体" w:hAnsi="宋体" w:cs="宋体" w:hint="eastAsia"/>
          <w:b/>
          <w:color w:val="000000"/>
          <w:sz w:val="36"/>
          <w:szCs w:val="36"/>
        </w:rPr>
        <w:t>水仙药业汽车清单</w:t>
      </w:r>
    </w:p>
    <w:p w14:paraId="7322992A" w14:textId="77777777" w:rsidR="00CB317E" w:rsidRDefault="00CB317E" w:rsidP="00CB317E">
      <w:pPr>
        <w:spacing w:line="448" w:lineRule="exact"/>
        <w:ind w:right="480"/>
        <w:jc w:val="center"/>
        <w:rPr>
          <w:rFonts w:ascii="宋体" w:hAnsi="宋体" w:cs="宋体" w:hint="eastAsia"/>
          <w:b/>
          <w:color w:val="000000"/>
          <w:sz w:val="36"/>
          <w:szCs w:val="36"/>
        </w:rPr>
      </w:pPr>
    </w:p>
    <w:tbl>
      <w:tblPr>
        <w:tblW w:w="4878"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
        <w:gridCol w:w="2380"/>
        <w:gridCol w:w="2307"/>
        <w:gridCol w:w="3799"/>
      </w:tblGrid>
      <w:tr w:rsidR="00CB317E" w14:paraId="740A4120" w14:textId="77777777" w:rsidTr="000D2A47">
        <w:trPr>
          <w:trHeight w:val="450"/>
        </w:trPr>
        <w:tc>
          <w:tcPr>
            <w:tcW w:w="483" w:type="pct"/>
            <w:vAlign w:val="center"/>
          </w:tcPr>
          <w:p w14:paraId="115AD141" w14:textId="77777777" w:rsidR="00CB317E" w:rsidRDefault="00CB317E" w:rsidP="000D2A47">
            <w:pPr>
              <w:widowControl/>
              <w:jc w:val="center"/>
              <w:rPr>
                <w:rFonts w:ascii="宋体" w:hAnsi="宋体" w:cs="宋体"/>
                <w:b/>
                <w:bCs/>
                <w:color w:val="000000"/>
                <w:kern w:val="0"/>
                <w:sz w:val="28"/>
                <w:szCs w:val="28"/>
              </w:rPr>
            </w:pPr>
            <w:r>
              <w:rPr>
                <w:rFonts w:ascii="宋体" w:hAnsi="宋体" w:cs="宋体" w:hint="eastAsia"/>
                <w:b/>
                <w:bCs/>
                <w:color w:val="000000"/>
                <w:kern w:val="0"/>
                <w:sz w:val="28"/>
                <w:szCs w:val="28"/>
              </w:rPr>
              <w:t>序号</w:t>
            </w:r>
          </w:p>
        </w:tc>
        <w:tc>
          <w:tcPr>
            <w:tcW w:w="1267" w:type="pct"/>
            <w:vAlign w:val="center"/>
          </w:tcPr>
          <w:p w14:paraId="641A5ACA" w14:textId="77777777" w:rsidR="00CB317E" w:rsidRDefault="00CB317E" w:rsidP="000D2A47">
            <w:pPr>
              <w:widowControl/>
              <w:jc w:val="center"/>
              <w:rPr>
                <w:rFonts w:ascii="宋体" w:hAnsi="宋体" w:cs="宋体"/>
                <w:b/>
                <w:bCs/>
                <w:color w:val="000000"/>
                <w:kern w:val="0"/>
                <w:sz w:val="28"/>
                <w:szCs w:val="28"/>
              </w:rPr>
            </w:pPr>
            <w:r>
              <w:rPr>
                <w:rFonts w:ascii="宋体" w:hAnsi="宋体" w:cs="宋体" w:hint="eastAsia"/>
                <w:b/>
                <w:bCs/>
                <w:color w:val="000000"/>
                <w:kern w:val="0"/>
                <w:sz w:val="28"/>
                <w:szCs w:val="28"/>
              </w:rPr>
              <w:t>车牌号</w:t>
            </w:r>
          </w:p>
        </w:tc>
        <w:tc>
          <w:tcPr>
            <w:tcW w:w="1228" w:type="pct"/>
            <w:vAlign w:val="center"/>
          </w:tcPr>
          <w:p w14:paraId="6219EFB7" w14:textId="77777777" w:rsidR="00CB317E" w:rsidRDefault="00CB317E" w:rsidP="000D2A47">
            <w:pPr>
              <w:widowControl/>
              <w:jc w:val="center"/>
              <w:rPr>
                <w:rFonts w:ascii="宋体" w:hAnsi="宋体" w:cs="宋体"/>
                <w:b/>
                <w:bCs/>
                <w:color w:val="000000"/>
                <w:kern w:val="0"/>
                <w:sz w:val="28"/>
                <w:szCs w:val="28"/>
              </w:rPr>
            </w:pPr>
            <w:r>
              <w:rPr>
                <w:rFonts w:ascii="宋体" w:hAnsi="宋体" w:cs="宋体" w:hint="eastAsia"/>
                <w:b/>
                <w:bCs/>
                <w:color w:val="000000"/>
                <w:kern w:val="0"/>
                <w:sz w:val="28"/>
                <w:szCs w:val="28"/>
              </w:rPr>
              <w:t>车辆类型</w:t>
            </w:r>
          </w:p>
        </w:tc>
        <w:tc>
          <w:tcPr>
            <w:tcW w:w="2022" w:type="pct"/>
            <w:vAlign w:val="center"/>
          </w:tcPr>
          <w:p w14:paraId="180E34BF" w14:textId="77777777" w:rsidR="00CB317E" w:rsidRDefault="00CB317E" w:rsidP="000D2A47">
            <w:pPr>
              <w:widowControl/>
              <w:jc w:val="center"/>
              <w:rPr>
                <w:rFonts w:ascii="宋体" w:hAnsi="宋体" w:cs="宋体"/>
                <w:b/>
                <w:bCs/>
                <w:color w:val="000000"/>
                <w:kern w:val="0"/>
                <w:sz w:val="28"/>
                <w:szCs w:val="28"/>
              </w:rPr>
            </w:pPr>
            <w:r>
              <w:rPr>
                <w:rFonts w:ascii="宋体" w:hAnsi="宋体" w:cs="宋体" w:hint="eastAsia"/>
                <w:b/>
                <w:bCs/>
                <w:color w:val="000000"/>
                <w:kern w:val="0"/>
                <w:sz w:val="28"/>
                <w:szCs w:val="28"/>
              </w:rPr>
              <w:t>品牌型号</w:t>
            </w:r>
          </w:p>
        </w:tc>
      </w:tr>
      <w:tr w:rsidR="00CB317E" w14:paraId="74572A0F" w14:textId="77777777" w:rsidTr="000D2A47">
        <w:trPr>
          <w:trHeight w:val="450"/>
        </w:trPr>
        <w:tc>
          <w:tcPr>
            <w:tcW w:w="483" w:type="pct"/>
            <w:vAlign w:val="center"/>
          </w:tcPr>
          <w:p w14:paraId="48715C3D" w14:textId="77777777" w:rsidR="00CB317E" w:rsidRDefault="00CB317E" w:rsidP="000D2A47">
            <w:pPr>
              <w:widowControl/>
              <w:jc w:val="center"/>
              <w:rPr>
                <w:rFonts w:ascii="宋体" w:hAnsi="宋体" w:cs="宋体"/>
                <w:color w:val="000000"/>
                <w:kern w:val="0"/>
                <w:sz w:val="28"/>
                <w:szCs w:val="28"/>
              </w:rPr>
            </w:pPr>
            <w:r>
              <w:rPr>
                <w:rFonts w:ascii="宋体" w:hAnsi="宋体" w:cs="宋体" w:hint="eastAsia"/>
                <w:color w:val="000000"/>
                <w:kern w:val="0"/>
                <w:sz w:val="28"/>
                <w:szCs w:val="28"/>
              </w:rPr>
              <w:t>1</w:t>
            </w:r>
          </w:p>
        </w:tc>
        <w:tc>
          <w:tcPr>
            <w:tcW w:w="1267" w:type="pct"/>
            <w:vAlign w:val="center"/>
          </w:tcPr>
          <w:p w14:paraId="3FEC747D" w14:textId="77777777" w:rsidR="00CB317E" w:rsidRDefault="00CB317E" w:rsidP="000D2A47">
            <w:pPr>
              <w:jc w:val="center"/>
              <w:rPr>
                <w:rFonts w:ascii="宋体" w:hAnsi="宋体" w:cs="宋体"/>
                <w:color w:val="000000"/>
                <w:kern w:val="0"/>
                <w:sz w:val="28"/>
                <w:szCs w:val="28"/>
              </w:rPr>
            </w:pPr>
            <w:r>
              <w:rPr>
                <w:rFonts w:ascii="宋体" w:hAnsi="宋体" w:hint="eastAsia"/>
                <w:color w:val="000000"/>
                <w:sz w:val="28"/>
                <w:szCs w:val="28"/>
              </w:rPr>
              <w:t>闽E2683K</w:t>
            </w:r>
          </w:p>
        </w:tc>
        <w:tc>
          <w:tcPr>
            <w:tcW w:w="1228" w:type="pct"/>
            <w:vAlign w:val="center"/>
          </w:tcPr>
          <w:p w14:paraId="6D3DC190" w14:textId="77777777" w:rsidR="00CB317E" w:rsidRDefault="00CB317E" w:rsidP="000D2A47">
            <w:pPr>
              <w:widowControl/>
              <w:jc w:val="center"/>
              <w:rPr>
                <w:rFonts w:ascii="宋体" w:hAnsi="宋体" w:cs="宋体"/>
                <w:color w:val="000000"/>
                <w:kern w:val="0"/>
                <w:sz w:val="28"/>
                <w:szCs w:val="28"/>
              </w:rPr>
            </w:pPr>
            <w:r>
              <w:rPr>
                <w:rFonts w:ascii="宋体" w:hAnsi="宋体" w:cs="宋体" w:hint="eastAsia"/>
                <w:color w:val="000000"/>
                <w:kern w:val="0"/>
                <w:sz w:val="28"/>
                <w:szCs w:val="28"/>
              </w:rPr>
              <w:t>越野车</w:t>
            </w:r>
          </w:p>
        </w:tc>
        <w:tc>
          <w:tcPr>
            <w:tcW w:w="2022" w:type="pct"/>
            <w:vAlign w:val="center"/>
          </w:tcPr>
          <w:p w14:paraId="7537AF90" w14:textId="77777777" w:rsidR="00CB317E" w:rsidRDefault="00CB317E" w:rsidP="000D2A47">
            <w:pPr>
              <w:widowControl/>
              <w:jc w:val="center"/>
              <w:rPr>
                <w:rFonts w:ascii="宋体" w:hAnsi="宋体" w:cs="宋体" w:hint="eastAsia"/>
                <w:color w:val="000000"/>
                <w:kern w:val="0"/>
                <w:sz w:val="28"/>
                <w:szCs w:val="28"/>
              </w:rPr>
            </w:pPr>
            <w:r>
              <w:rPr>
                <w:rFonts w:ascii="宋体" w:hAnsi="宋体" w:cs="宋体" w:hint="eastAsia"/>
                <w:color w:val="000000"/>
                <w:kern w:val="0"/>
                <w:sz w:val="28"/>
                <w:szCs w:val="28"/>
              </w:rPr>
              <w:t>大众途观</w:t>
            </w:r>
          </w:p>
        </w:tc>
      </w:tr>
      <w:tr w:rsidR="00CB317E" w14:paraId="1A4A849A" w14:textId="77777777" w:rsidTr="000D2A47">
        <w:trPr>
          <w:trHeight w:val="450"/>
        </w:trPr>
        <w:tc>
          <w:tcPr>
            <w:tcW w:w="483" w:type="pct"/>
            <w:vAlign w:val="center"/>
          </w:tcPr>
          <w:p w14:paraId="4EF5804D" w14:textId="77777777" w:rsidR="00CB317E" w:rsidRDefault="00CB317E" w:rsidP="000D2A47">
            <w:pPr>
              <w:widowControl/>
              <w:jc w:val="center"/>
              <w:rPr>
                <w:rFonts w:ascii="宋体" w:hAnsi="宋体" w:cs="宋体"/>
                <w:color w:val="000000"/>
                <w:kern w:val="0"/>
                <w:sz w:val="28"/>
                <w:szCs w:val="28"/>
              </w:rPr>
            </w:pPr>
            <w:r>
              <w:rPr>
                <w:rFonts w:ascii="宋体" w:hAnsi="宋体" w:cs="宋体" w:hint="eastAsia"/>
                <w:color w:val="000000"/>
                <w:kern w:val="0"/>
                <w:sz w:val="28"/>
                <w:szCs w:val="28"/>
              </w:rPr>
              <w:t>2</w:t>
            </w:r>
          </w:p>
        </w:tc>
        <w:tc>
          <w:tcPr>
            <w:tcW w:w="1267" w:type="pct"/>
            <w:vAlign w:val="center"/>
          </w:tcPr>
          <w:p w14:paraId="3B47F7BE" w14:textId="77777777" w:rsidR="00CB317E" w:rsidRDefault="00CB317E" w:rsidP="000D2A47">
            <w:pPr>
              <w:jc w:val="center"/>
              <w:rPr>
                <w:rFonts w:ascii="宋体" w:hAnsi="宋体" w:cs="宋体"/>
                <w:color w:val="000000"/>
                <w:kern w:val="0"/>
                <w:sz w:val="28"/>
                <w:szCs w:val="28"/>
              </w:rPr>
            </w:pPr>
            <w:r>
              <w:rPr>
                <w:rFonts w:ascii="宋体" w:hAnsi="宋体" w:hint="eastAsia"/>
                <w:color w:val="000000"/>
                <w:sz w:val="28"/>
                <w:szCs w:val="28"/>
              </w:rPr>
              <w:t>闽ED750B</w:t>
            </w:r>
          </w:p>
        </w:tc>
        <w:tc>
          <w:tcPr>
            <w:tcW w:w="1228" w:type="pct"/>
            <w:vAlign w:val="center"/>
          </w:tcPr>
          <w:p w14:paraId="52F811D5" w14:textId="77777777" w:rsidR="00CB317E" w:rsidRDefault="00CB317E" w:rsidP="000D2A47">
            <w:pPr>
              <w:widowControl/>
              <w:jc w:val="center"/>
              <w:rPr>
                <w:rFonts w:ascii="宋体" w:hAnsi="宋体" w:cs="宋体" w:hint="eastAsia"/>
                <w:color w:val="000000"/>
                <w:kern w:val="0"/>
                <w:sz w:val="28"/>
                <w:szCs w:val="28"/>
              </w:rPr>
            </w:pPr>
            <w:r>
              <w:rPr>
                <w:rFonts w:ascii="宋体" w:hAnsi="宋体" w:cs="宋体" w:hint="eastAsia"/>
                <w:color w:val="000000"/>
                <w:kern w:val="0"/>
                <w:sz w:val="28"/>
                <w:szCs w:val="28"/>
              </w:rPr>
              <w:t>商务车</w:t>
            </w:r>
          </w:p>
        </w:tc>
        <w:tc>
          <w:tcPr>
            <w:tcW w:w="2022" w:type="pct"/>
            <w:vAlign w:val="center"/>
          </w:tcPr>
          <w:p w14:paraId="11D1021B" w14:textId="77777777" w:rsidR="00CB317E" w:rsidRDefault="00CB317E" w:rsidP="000D2A47">
            <w:pPr>
              <w:widowControl/>
              <w:jc w:val="center"/>
              <w:rPr>
                <w:rFonts w:ascii="宋体" w:hAnsi="宋体" w:cs="宋体"/>
                <w:color w:val="000000"/>
                <w:kern w:val="0"/>
                <w:sz w:val="28"/>
                <w:szCs w:val="28"/>
              </w:rPr>
            </w:pPr>
            <w:r>
              <w:rPr>
                <w:rFonts w:ascii="宋体" w:hAnsi="宋体" w:cs="宋体" w:hint="eastAsia"/>
                <w:color w:val="000000"/>
                <w:kern w:val="0"/>
                <w:sz w:val="28"/>
                <w:szCs w:val="28"/>
              </w:rPr>
              <w:t>别克GL8</w:t>
            </w:r>
          </w:p>
        </w:tc>
      </w:tr>
      <w:tr w:rsidR="00CB317E" w14:paraId="12523055" w14:textId="77777777" w:rsidTr="000D2A47">
        <w:trPr>
          <w:trHeight w:val="450"/>
        </w:trPr>
        <w:tc>
          <w:tcPr>
            <w:tcW w:w="483" w:type="pct"/>
            <w:vAlign w:val="center"/>
          </w:tcPr>
          <w:p w14:paraId="37CDC3AA" w14:textId="77777777" w:rsidR="00CB317E" w:rsidRDefault="00CB317E" w:rsidP="000D2A47">
            <w:pPr>
              <w:widowControl/>
              <w:jc w:val="center"/>
              <w:rPr>
                <w:rFonts w:ascii="宋体" w:hAnsi="宋体" w:cs="宋体"/>
                <w:color w:val="000000"/>
                <w:kern w:val="0"/>
                <w:sz w:val="28"/>
                <w:szCs w:val="28"/>
              </w:rPr>
            </w:pPr>
            <w:r>
              <w:rPr>
                <w:rFonts w:ascii="宋体" w:hAnsi="宋体" w:cs="宋体" w:hint="eastAsia"/>
                <w:color w:val="000000"/>
                <w:kern w:val="0"/>
                <w:sz w:val="28"/>
                <w:szCs w:val="28"/>
              </w:rPr>
              <w:t>3</w:t>
            </w:r>
          </w:p>
        </w:tc>
        <w:tc>
          <w:tcPr>
            <w:tcW w:w="1267" w:type="pct"/>
            <w:vAlign w:val="center"/>
          </w:tcPr>
          <w:p w14:paraId="6BD821AE" w14:textId="77777777" w:rsidR="00CB317E" w:rsidRDefault="00CB317E" w:rsidP="000D2A47">
            <w:pPr>
              <w:jc w:val="center"/>
              <w:rPr>
                <w:rFonts w:ascii="宋体" w:hAnsi="宋体" w:cs="宋体"/>
                <w:color w:val="000000"/>
                <w:kern w:val="0"/>
                <w:sz w:val="28"/>
                <w:szCs w:val="28"/>
              </w:rPr>
            </w:pPr>
            <w:r>
              <w:rPr>
                <w:rFonts w:ascii="宋体" w:hAnsi="宋体" w:hint="eastAsia"/>
                <w:color w:val="000000"/>
                <w:sz w:val="28"/>
                <w:szCs w:val="28"/>
              </w:rPr>
              <w:t>闽ENP306</w:t>
            </w:r>
          </w:p>
        </w:tc>
        <w:tc>
          <w:tcPr>
            <w:tcW w:w="1228" w:type="pct"/>
            <w:vAlign w:val="center"/>
          </w:tcPr>
          <w:p w14:paraId="5D90F0A4" w14:textId="77777777" w:rsidR="00CB317E" w:rsidRDefault="00CB317E" w:rsidP="000D2A47">
            <w:pPr>
              <w:widowControl/>
              <w:jc w:val="center"/>
              <w:rPr>
                <w:rFonts w:ascii="宋体" w:hAnsi="宋体" w:cs="宋体"/>
                <w:color w:val="000000"/>
                <w:kern w:val="0"/>
                <w:sz w:val="28"/>
                <w:szCs w:val="28"/>
              </w:rPr>
            </w:pPr>
            <w:r>
              <w:rPr>
                <w:rFonts w:ascii="宋体" w:hAnsi="宋体" w:cs="宋体" w:hint="eastAsia"/>
                <w:color w:val="000000"/>
                <w:kern w:val="0"/>
                <w:sz w:val="28"/>
                <w:szCs w:val="28"/>
              </w:rPr>
              <w:t>商务车</w:t>
            </w:r>
          </w:p>
        </w:tc>
        <w:tc>
          <w:tcPr>
            <w:tcW w:w="2022" w:type="pct"/>
            <w:vAlign w:val="center"/>
          </w:tcPr>
          <w:p w14:paraId="1C6CBB17" w14:textId="77777777" w:rsidR="00CB317E" w:rsidRDefault="00CB317E" w:rsidP="000D2A47">
            <w:pPr>
              <w:widowControl/>
              <w:jc w:val="center"/>
              <w:rPr>
                <w:rFonts w:ascii="宋体" w:hAnsi="宋体" w:cs="宋体" w:hint="eastAsia"/>
                <w:color w:val="000000"/>
                <w:kern w:val="0"/>
                <w:sz w:val="28"/>
                <w:szCs w:val="28"/>
              </w:rPr>
            </w:pPr>
            <w:r>
              <w:rPr>
                <w:rFonts w:ascii="宋体" w:hAnsi="宋体" w:cs="宋体" w:hint="eastAsia"/>
                <w:color w:val="000000"/>
                <w:kern w:val="0"/>
                <w:sz w:val="28"/>
                <w:szCs w:val="28"/>
              </w:rPr>
              <w:t>本田奥德赛</w:t>
            </w:r>
          </w:p>
        </w:tc>
      </w:tr>
      <w:tr w:rsidR="00CB317E" w14:paraId="230594DD" w14:textId="77777777" w:rsidTr="000D2A47">
        <w:trPr>
          <w:trHeight w:val="448"/>
        </w:trPr>
        <w:tc>
          <w:tcPr>
            <w:tcW w:w="483" w:type="pct"/>
            <w:vAlign w:val="center"/>
          </w:tcPr>
          <w:p w14:paraId="7614F196" w14:textId="77777777" w:rsidR="00CB317E" w:rsidRDefault="00CB317E" w:rsidP="000D2A47">
            <w:pPr>
              <w:widowControl/>
              <w:jc w:val="center"/>
              <w:rPr>
                <w:rFonts w:ascii="宋体" w:hAnsi="宋体" w:cs="宋体"/>
                <w:color w:val="000000"/>
                <w:kern w:val="0"/>
                <w:sz w:val="28"/>
                <w:szCs w:val="28"/>
              </w:rPr>
            </w:pPr>
            <w:r>
              <w:rPr>
                <w:rFonts w:ascii="宋体" w:hAnsi="宋体" w:cs="宋体" w:hint="eastAsia"/>
                <w:color w:val="000000"/>
                <w:kern w:val="0"/>
                <w:sz w:val="28"/>
                <w:szCs w:val="28"/>
              </w:rPr>
              <w:t>4</w:t>
            </w:r>
          </w:p>
        </w:tc>
        <w:tc>
          <w:tcPr>
            <w:tcW w:w="1267" w:type="pct"/>
            <w:vAlign w:val="center"/>
          </w:tcPr>
          <w:p w14:paraId="1C84F6FD" w14:textId="77777777" w:rsidR="00CB317E" w:rsidRDefault="00CB317E" w:rsidP="000D2A47">
            <w:pPr>
              <w:jc w:val="center"/>
              <w:rPr>
                <w:rFonts w:ascii="宋体" w:hAnsi="宋体" w:cs="宋体"/>
                <w:color w:val="000000"/>
                <w:kern w:val="0"/>
                <w:sz w:val="28"/>
                <w:szCs w:val="28"/>
              </w:rPr>
            </w:pPr>
            <w:r>
              <w:rPr>
                <w:rFonts w:ascii="宋体" w:hAnsi="宋体" w:hint="eastAsia"/>
                <w:color w:val="000000"/>
                <w:sz w:val="28"/>
                <w:szCs w:val="28"/>
              </w:rPr>
              <w:t>闽EA120U</w:t>
            </w:r>
          </w:p>
        </w:tc>
        <w:tc>
          <w:tcPr>
            <w:tcW w:w="1228" w:type="pct"/>
            <w:vAlign w:val="center"/>
          </w:tcPr>
          <w:p w14:paraId="3404062D" w14:textId="77777777" w:rsidR="00CB317E" w:rsidRDefault="00CB317E" w:rsidP="000D2A47">
            <w:pPr>
              <w:widowControl/>
              <w:jc w:val="center"/>
              <w:rPr>
                <w:rFonts w:ascii="宋体" w:hAnsi="宋体" w:cs="宋体"/>
                <w:color w:val="000000"/>
                <w:kern w:val="0"/>
                <w:sz w:val="28"/>
                <w:szCs w:val="28"/>
              </w:rPr>
            </w:pPr>
            <w:r>
              <w:rPr>
                <w:rFonts w:ascii="宋体" w:hAnsi="宋体" w:cs="宋体" w:hint="eastAsia"/>
                <w:color w:val="000000"/>
                <w:kern w:val="0"/>
                <w:sz w:val="28"/>
                <w:szCs w:val="28"/>
              </w:rPr>
              <w:t>轻型普通货车</w:t>
            </w:r>
          </w:p>
        </w:tc>
        <w:tc>
          <w:tcPr>
            <w:tcW w:w="2022" w:type="pct"/>
            <w:vAlign w:val="center"/>
          </w:tcPr>
          <w:p w14:paraId="196DC404" w14:textId="77777777" w:rsidR="00CB317E" w:rsidRDefault="00CB317E" w:rsidP="000D2A47">
            <w:pPr>
              <w:widowControl/>
              <w:jc w:val="center"/>
              <w:rPr>
                <w:rFonts w:ascii="宋体" w:hAnsi="宋体" w:cs="宋体" w:hint="eastAsia"/>
                <w:color w:val="000000"/>
                <w:kern w:val="0"/>
                <w:sz w:val="28"/>
                <w:szCs w:val="28"/>
              </w:rPr>
            </w:pPr>
            <w:r>
              <w:rPr>
                <w:rFonts w:ascii="宋体" w:hAnsi="宋体" w:cs="宋体" w:hint="eastAsia"/>
                <w:color w:val="000000"/>
                <w:kern w:val="0"/>
                <w:sz w:val="28"/>
                <w:szCs w:val="28"/>
              </w:rPr>
              <w:t>五十铃厢式货车</w:t>
            </w:r>
          </w:p>
        </w:tc>
      </w:tr>
    </w:tbl>
    <w:p w14:paraId="282C99BC" w14:textId="77777777" w:rsidR="00CB317E" w:rsidRDefault="00CB317E" w:rsidP="00CB317E">
      <w:pPr>
        <w:spacing w:line="448" w:lineRule="exact"/>
        <w:rPr>
          <w:rFonts w:ascii="宋体" w:hAnsi="宋体" w:hint="eastAsia"/>
          <w:color w:val="000000"/>
          <w:sz w:val="24"/>
          <w:szCs w:val="24"/>
        </w:rPr>
      </w:pPr>
    </w:p>
    <w:p w14:paraId="521284A8" w14:textId="77777777" w:rsidR="00CB317E" w:rsidRDefault="00CB317E" w:rsidP="00CB317E">
      <w:pPr>
        <w:spacing w:line="448" w:lineRule="exact"/>
        <w:rPr>
          <w:rFonts w:ascii="宋体" w:hAnsi="宋体" w:hint="eastAsia"/>
          <w:color w:val="000000"/>
          <w:sz w:val="24"/>
          <w:szCs w:val="24"/>
        </w:rPr>
      </w:pPr>
    </w:p>
    <w:p w14:paraId="2B780630" w14:textId="77777777" w:rsidR="00CB317E" w:rsidRDefault="00CB317E" w:rsidP="00CB317E">
      <w:pPr>
        <w:spacing w:line="448" w:lineRule="exact"/>
        <w:rPr>
          <w:rFonts w:ascii="宋体" w:hAnsi="宋体" w:hint="eastAsia"/>
          <w:color w:val="000000"/>
          <w:sz w:val="24"/>
          <w:szCs w:val="24"/>
        </w:rPr>
      </w:pPr>
    </w:p>
    <w:p w14:paraId="36921B28" w14:textId="77777777" w:rsidR="00CB317E" w:rsidRDefault="00CB317E" w:rsidP="00CB317E">
      <w:pPr>
        <w:spacing w:line="448" w:lineRule="exact"/>
        <w:rPr>
          <w:rFonts w:ascii="宋体" w:hAnsi="宋体" w:hint="eastAsia"/>
          <w:color w:val="000000"/>
          <w:sz w:val="24"/>
          <w:szCs w:val="24"/>
        </w:rPr>
      </w:pPr>
    </w:p>
    <w:p w14:paraId="1E289E75" w14:textId="77777777" w:rsidR="00CB317E" w:rsidRDefault="00CB317E" w:rsidP="00CB317E">
      <w:pPr>
        <w:spacing w:line="448" w:lineRule="exact"/>
        <w:rPr>
          <w:rFonts w:ascii="宋体" w:hAnsi="宋体" w:hint="eastAsia"/>
          <w:color w:val="000000"/>
          <w:sz w:val="24"/>
          <w:szCs w:val="24"/>
        </w:rPr>
      </w:pPr>
    </w:p>
    <w:p w14:paraId="1753A893" w14:textId="77777777" w:rsidR="00CB317E" w:rsidRDefault="00CB317E" w:rsidP="00CB317E">
      <w:pPr>
        <w:spacing w:line="448" w:lineRule="exact"/>
        <w:rPr>
          <w:rFonts w:ascii="宋体" w:hAnsi="宋体" w:hint="eastAsia"/>
          <w:color w:val="000000"/>
          <w:sz w:val="24"/>
          <w:szCs w:val="24"/>
        </w:rPr>
      </w:pPr>
    </w:p>
    <w:p w14:paraId="7F76E079" w14:textId="77777777" w:rsidR="00CB317E" w:rsidRDefault="00CB317E" w:rsidP="00CB317E">
      <w:pPr>
        <w:spacing w:line="448" w:lineRule="exact"/>
        <w:rPr>
          <w:rFonts w:ascii="宋体" w:hAnsi="宋体" w:hint="eastAsia"/>
          <w:color w:val="000000"/>
          <w:sz w:val="24"/>
          <w:szCs w:val="24"/>
        </w:rPr>
      </w:pPr>
    </w:p>
    <w:p w14:paraId="0E8E7054" w14:textId="77777777" w:rsidR="00CB317E" w:rsidRDefault="00CB317E" w:rsidP="00CB317E">
      <w:pPr>
        <w:spacing w:line="448" w:lineRule="exact"/>
        <w:rPr>
          <w:rFonts w:ascii="宋体" w:hAnsi="宋体" w:hint="eastAsia"/>
          <w:color w:val="000000"/>
          <w:sz w:val="24"/>
          <w:szCs w:val="24"/>
        </w:rPr>
      </w:pPr>
    </w:p>
    <w:p w14:paraId="09780F6D" w14:textId="77777777" w:rsidR="00CB317E" w:rsidRDefault="00CB317E" w:rsidP="00CB317E">
      <w:pPr>
        <w:spacing w:line="448" w:lineRule="exact"/>
        <w:rPr>
          <w:rFonts w:ascii="宋体" w:hAnsi="宋体" w:hint="eastAsia"/>
          <w:color w:val="000000"/>
          <w:sz w:val="24"/>
          <w:szCs w:val="24"/>
        </w:rPr>
      </w:pPr>
    </w:p>
    <w:p w14:paraId="5DF471F5" w14:textId="77777777" w:rsidR="00CB317E" w:rsidRDefault="00CB317E" w:rsidP="00CB317E">
      <w:pPr>
        <w:spacing w:line="448" w:lineRule="exact"/>
        <w:rPr>
          <w:rFonts w:ascii="宋体" w:hAnsi="宋体" w:hint="eastAsia"/>
          <w:color w:val="000000"/>
          <w:sz w:val="24"/>
          <w:szCs w:val="24"/>
        </w:rPr>
      </w:pPr>
    </w:p>
    <w:p w14:paraId="05C4A809" w14:textId="77777777" w:rsidR="00CB317E" w:rsidRDefault="00CB317E" w:rsidP="00CB317E">
      <w:pPr>
        <w:spacing w:line="448" w:lineRule="exact"/>
        <w:rPr>
          <w:rFonts w:ascii="宋体" w:hAnsi="宋体" w:hint="eastAsia"/>
          <w:color w:val="000000"/>
          <w:sz w:val="24"/>
          <w:szCs w:val="24"/>
        </w:rPr>
      </w:pPr>
    </w:p>
    <w:p w14:paraId="646F278D" w14:textId="77777777" w:rsidR="00CB317E" w:rsidRDefault="00CB317E" w:rsidP="00CB317E">
      <w:pPr>
        <w:spacing w:line="448" w:lineRule="exact"/>
        <w:rPr>
          <w:rFonts w:ascii="宋体" w:hAnsi="宋体" w:hint="eastAsia"/>
          <w:color w:val="000000"/>
          <w:sz w:val="24"/>
          <w:szCs w:val="24"/>
        </w:rPr>
      </w:pPr>
    </w:p>
    <w:p w14:paraId="174D349A" w14:textId="77777777" w:rsidR="00CB317E" w:rsidRDefault="00CB317E" w:rsidP="00CB317E">
      <w:pPr>
        <w:spacing w:line="448" w:lineRule="exact"/>
        <w:rPr>
          <w:rFonts w:ascii="宋体" w:hAnsi="宋体" w:hint="eastAsia"/>
          <w:color w:val="000000"/>
          <w:sz w:val="24"/>
          <w:szCs w:val="24"/>
        </w:rPr>
      </w:pPr>
    </w:p>
    <w:p w14:paraId="07E7AC66" w14:textId="77777777" w:rsidR="00CB317E" w:rsidRDefault="00CB317E" w:rsidP="00CB317E">
      <w:pPr>
        <w:spacing w:line="448" w:lineRule="exact"/>
        <w:rPr>
          <w:rFonts w:ascii="宋体" w:hAnsi="宋体" w:hint="eastAsia"/>
          <w:color w:val="000000"/>
          <w:sz w:val="24"/>
          <w:szCs w:val="24"/>
        </w:rPr>
      </w:pPr>
    </w:p>
    <w:p w14:paraId="5DCD7E39" w14:textId="77777777" w:rsidR="00CB317E" w:rsidRDefault="00CB317E" w:rsidP="00CB317E">
      <w:pPr>
        <w:spacing w:line="448" w:lineRule="exact"/>
        <w:rPr>
          <w:rFonts w:ascii="宋体" w:hAnsi="宋体"/>
          <w:color w:val="000000"/>
          <w:sz w:val="24"/>
          <w:szCs w:val="24"/>
        </w:rPr>
      </w:pPr>
    </w:p>
    <w:p w14:paraId="136C9098" w14:textId="77777777" w:rsidR="00CB317E" w:rsidRDefault="00CB317E" w:rsidP="00CB317E">
      <w:pPr>
        <w:spacing w:line="448" w:lineRule="exact"/>
        <w:rPr>
          <w:rFonts w:ascii="宋体" w:hAnsi="宋体"/>
          <w:color w:val="000000"/>
          <w:sz w:val="24"/>
          <w:szCs w:val="24"/>
        </w:rPr>
      </w:pPr>
    </w:p>
    <w:p w14:paraId="1077AE91" w14:textId="77777777" w:rsidR="00CB317E" w:rsidRDefault="00CB317E" w:rsidP="00CB317E">
      <w:pPr>
        <w:spacing w:line="448" w:lineRule="exact"/>
        <w:rPr>
          <w:rFonts w:ascii="宋体" w:hAnsi="宋体"/>
          <w:color w:val="000000"/>
          <w:sz w:val="24"/>
          <w:szCs w:val="24"/>
        </w:rPr>
      </w:pPr>
    </w:p>
    <w:p w14:paraId="2FD01F8E" w14:textId="77777777" w:rsidR="00CB317E" w:rsidRDefault="00CB317E" w:rsidP="00CB317E">
      <w:pPr>
        <w:spacing w:line="448" w:lineRule="exact"/>
        <w:rPr>
          <w:rFonts w:ascii="宋体" w:hAnsi="宋体" w:hint="eastAsia"/>
          <w:color w:val="000000"/>
          <w:sz w:val="24"/>
          <w:szCs w:val="24"/>
        </w:rPr>
      </w:pPr>
    </w:p>
    <w:p w14:paraId="2D36CAC6" w14:textId="77777777" w:rsidR="00CB317E" w:rsidRDefault="00CB317E" w:rsidP="00CB317E">
      <w:pPr>
        <w:spacing w:line="448" w:lineRule="exact"/>
        <w:rPr>
          <w:rFonts w:ascii="宋体" w:hAnsi="宋体"/>
          <w:color w:val="000000"/>
          <w:sz w:val="24"/>
          <w:szCs w:val="24"/>
        </w:rPr>
      </w:pPr>
    </w:p>
    <w:p w14:paraId="70F49415" w14:textId="77777777" w:rsidR="00CB317E" w:rsidRDefault="00CB317E" w:rsidP="00CB317E">
      <w:pPr>
        <w:spacing w:line="448" w:lineRule="exact"/>
        <w:rPr>
          <w:rFonts w:ascii="宋体" w:hAnsi="宋体"/>
          <w:color w:val="000000"/>
          <w:sz w:val="24"/>
          <w:szCs w:val="24"/>
        </w:rPr>
      </w:pPr>
    </w:p>
    <w:p w14:paraId="01C06E8C" w14:textId="77777777" w:rsidR="00CB317E" w:rsidRDefault="00CB317E" w:rsidP="00CB317E">
      <w:pPr>
        <w:spacing w:line="448" w:lineRule="exact"/>
        <w:rPr>
          <w:rFonts w:ascii="宋体" w:hAnsi="宋体" w:hint="eastAsia"/>
          <w:color w:val="000000"/>
          <w:sz w:val="24"/>
          <w:szCs w:val="24"/>
        </w:rPr>
      </w:pPr>
    </w:p>
    <w:p w14:paraId="2F704140" w14:textId="77777777" w:rsidR="00CB317E" w:rsidRDefault="00CB317E" w:rsidP="00CB317E">
      <w:pPr>
        <w:spacing w:line="448" w:lineRule="exact"/>
        <w:rPr>
          <w:rFonts w:ascii="宋体" w:hAnsi="宋体" w:hint="eastAsia"/>
          <w:color w:val="000000"/>
          <w:sz w:val="24"/>
          <w:szCs w:val="24"/>
        </w:rPr>
      </w:pPr>
    </w:p>
    <w:p w14:paraId="0084075A" w14:textId="77777777" w:rsidR="00CB317E" w:rsidRDefault="00CB317E" w:rsidP="00CB317E">
      <w:pPr>
        <w:spacing w:line="448" w:lineRule="exact"/>
        <w:rPr>
          <w:rFonts w:ascii="宋体" w:hAnsi="宋体" w:hint="eastAsia"/>
          <w:color w:val="000000"/>
          <w:sz w:val="24"/>
          <w:szCs w:val="24"/>
        </w:rPr>
      </w:pPr>
      <w:r>
        <w:rPr>
          <w:rFonts w:ascii="宋体" w:hAnsi="宋体" w:hint="eastAsia"/>
          <w:color w:val="000000"/>
          <w:sz w:val="24"/>
          <w:szCs w:val="24"/>
        </w:rPr>
        <w:t>附件2：</w:t>
      </w:r>
    </w:p>
    <w:p w14:paraId="641AA5AA" w14:textId="77777777" w:rsidR="00CB317E" w:rsidRDefault="00CB317E" w:rsidP="00CB317E">
      <w:pPr>
        <w:spacing w:line="448" w:lineRule="exact"/>
        <w:jc w:val="center"/>
        <w:rPr>
          <w:rFonts w:ascii="宋体" w:hAnsi="宋体"/>
          <w:b/>
          <w:bCs/>
          <w:color w:val="000000"/>
          <w:sz w:val="32"/>
          <w:szCs w:val="32"/>
        </w:rPr>
      </w:pPr>
      <w:r>
        <w:rPr>
          <w:rFonts w:ascii="宋体" w:hAnsi="宋体" w:hint="eastAsia"/>
          <w:b/>
          <w:bCs/>
          <w:color w:val="000000"/>
          <w:sz w:val="32"/>
          <w:szCs w:val="32"/>
        </w:rPr>
        <w:t>水仙药业车辆维修(工时费)报价表</w:t>
      </w:r>
    </w:p>
    <w:p w14:paraId="6D525DC5" w14:textId="77777777" w:rsidR="00CB317E" w:rsidRDefault="00CB317E" w:rsidP="00CB317E">
      <w:pPr>
        <w:spacing w:line="448" w:lineRule="exact"/>
        <w:jc w:val="center"/>
        <w:rPr>
          <w:rFonts w:ascii="宋体" w:hAnsi="宋体" w:hint="eastAsia"/>
          <w:b/>
          <w:bCs/>
          <w:color w:val="000000"/>
          <w:sz w:val="32"/>
          <w:szCs w:val="32"/>
        </w:rPr>
      </w:pPr>
      <w:r>
        <w:rPr>
          <w:rFonts w:ascii="宋体" w:hAnsi="宋体" w:hint="eastAsia"/>
          <w:b/>
          <w:bCs/>
          <w:color w:val="000000"/>
          <w:sz w:val="32"/>
          <w:szCs w:val="32"/>
        </w:rPr>
        <w:t>水仙药业车辆维修报价表</w:t>
      </w:r>
    </w:p>
    <w:tbl>
      <w:tblPr>
        <w:tblW w:w="1005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4"/>
        <w:gridCol w:w="1723"/>
        <w:gridCol w:w="2270"/>
        <w:gridCol w:w="1097"/>
        <w:gridCol w:w="766"/>
        <w:gridCol w:w="983"/>
        <w:gridCol w:w="1300"/>
        <w:gridCol w:w="1303"/>
      </w:tblGrid>
      <w:tr w:rsidR="00CB317E" w14:paraId="4A3D95FA" w14:textId="77777777" w:rsidTr="000D2A47">
        <w:trPr>
          <w:trHeight w:val="652"/>
        </w:trPr>
        <w:tc>
          <w:tcPr>
            <w:tcW w:w="614" w:type="dxa"/>
            <w:vAlign w:val="center"/>
          </w:tcPr>
          <w:p w14:paraId="0BE45345"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序号</w:t>
            </w:r>
          </w:p>
        </w:tc>
        <w:tc>
          <w:tcPr>
            <w:tcW w:w="1723" w:type="dxa"/>
            <w:noWrap/>
            <w:vAlign w:val="center"/>
          </w:tcPr>
          <w:p w14:paraId="515B258E" w14:textId="77777777" w:rsidR="00CB317E" w:rsidRDefault="00CB317E" w:rsidP="000D2A47">
            <w:pPr>
              <w:widowControl/>
              <w:jc w:val="center"/>
              <w:rPr>
                <w:rFonts w:ascii="宋体" w:hAnsi="宋体" w:cs="宋体"/>
                <w:color w:val="000000"/>
                <w:kern w:val="0"/>
                <w:sz w:val="24"/>
                <w:szCs w:val="24"/>
              </w:rPr>
            </w:pPr>
            <w:r>
              <w:rPr>
                <w:rFonts w:ascii="宋体" w:hAnsi="宋体" w:cs="宋体" w:hint="eastAsia"/>
                <w:color w:val="000000"/>
                <w:kern w:val="0"/>
                <w:sz w:val="24"/>
                <w:szCs w:val="24"/>
              </w:rPr>
              <w:t>项目名称</w:t>
            </w:r>
          </w:p>
        </w:tc>
        <w:tc>
          <w:tcPr>
            <w:tcW w:w="3367" w:type="dxa"/>
            <w:gridSpan w:val="2"/>
            <w:noWrap/>
            <w:vAlign w:val="center"/>
          </w:tcPr>
          <w:p w14:paraId="30BC87DD" w14:textId="77777777" w:rsidR="00CB317E" w:rsidRDefault="00CB317E" w:rsidP="000D2A47">
            <w:pPr>
              <w:widowControl/>
              <w:jc w:val="center"/>
              <w:rPr>
                <w:rFonts w:ascii="宋体" w:hAnsi="宋体" w:cs="宋体"/>
                <w:color w:val="000000"/>
                <w:kern w:val="0"/>
                <w:sz w:val="24"/>
                <w:szCs w:val="24"/>
              </w:rPr>
            </w:pPr>
            <w:r>
              <w:rPr>
                <w:rFonts w:ascii="宋体" w:hAnsi="宋体" w:cs="宋体" w:hint="eastAsia"/>
                <w:color w:val="000000"/>
                <w:kern w:val="0"/>
                <w:sz w:val="24"/>
                <w:szCs w:val="24"/>
              </w:rPr>
              <w:t>技术规格/推荐品牌</w:t>
            </w:r>
          </w:p>
        </w:tc>
        <w:tc>
          <w:tcPr>
            <w:tcW w:w="766" w:type="dxa"/>
            <w:noWrap/>
            <w:vAlign w:val="center"/>
          </w:tcPr>
          <w:p w14:paraId="4BB4E381" w14:textId="77777777" w:rsidR="00CB317E" w:rsidRDefault="00CB317E" w:rsidP="000D2A47">
            <w:pPr>
              <w:widowControl/>
              <w:jc w:val="center"/>
              <w:rPr>
                <w:rFonts w:ascii="宋体" w:hAnsi="宋体" w:cs="宋体"/>
                <w:color w:val="000000"/>
                <w:kern w:val="0"/>
                <w:sz w:val="24"/>
                <w:szCs w:val="24"/>
              </w:rPr>
            </w:pPr>
            <w:r>
              <w:rPr>
                <w:rFonts w:ascii="宋体" w:hAnsi="宋体" w:cs="宋体" w:hint="eastAsia"/>
                <w:color w:val="000000"/>
                <w:kern w:val="0"/>
                <w:sz w:val="24"/>
                <w:szCs w:val="24"/>
              </w:rPr>
              <w:t>单位</w:t>
            </w:r>
          </w:p>
        </w:tc>
        <w:tc>
          <w:tcPr>
            <w:tcW w:w="983" w:type="dxa"/>
            <w:noWrap/>
            <w:vAlign w:val="center"/>
          </w:tcPr>
          <w:p w14:paraId="7588AADF" w14:textId="77777777" w:rsidR="00CB317E" w:rsidRDefault="00CB317E" w:rsidP="000D2A47">
            <w:pPr>
              <w:widowControl/>
              <w:jc w:val="center"/>
              <w:rPr>
                <w:rFonts w:ascii="宋体" w:hAnsi="宋体" w:cs="宋体"/>
                <w:color w:val="000000"/>
                <w:kern w:val="0"/>
                <w:sz w:val="24"/>
                <w:szCs w:val="24"/>
              </w:rPr>
            </w:pPr>
            <w:r>
              <w:rPr>
                <w:rFonts w:ascii="宋体" w:hAnsi="宋体" w:cs="宋体" w:hint="eastAsia"/>
                <w:color w:val="000000"/>
                <w:kern w:val="0"/>
                <w:sz w:val="24"/>
                <w:szCs w:val="24"/>
              </w:rPr>
              <w:t>数量</w:t>
            </w:r>
          </w:p>
        </w:tc>
        <w:tc>
          <w:tcPr>
            <w:tcW w:w="1300" w:type="dxa"/>
            <w:noWrap/>
            <w:vAlign w:val="center"/>
          </w:tcPr>
          <w:p w14:paraId="17101324" w14:textId="77777777" w:rsidR="00CB317E" w:rsidRDefault="00CB317E" w:rsidP="000D2A47">
            <w:pPr>
              <w:widowControl/>
              <w:jc w:val="center"/>
              <w:rPr>
                <w:rFonts w:ascii="宋体" w:hAnsi="宋体" w:cs="宋体"/>
                <w:color w:val="000000"/>
                <w:kern w:val="0"/>
                <w:sz w:val="24"/>
                <w:szCs w:val="24"/>
              </w:rPr>
            </w:pPr>
            <w:r>
              <w:rPr>
                <w:rFonts w:ascii="宋体" w:hAnsi="宋体" w:cs="宋体" w:hint="eastAsia"/>
                <w:color w:val="000000"/>
                <w:kern w:val="0"/>
                <w:sz w:val="24"/>
                <w:szCs w:val="24"/>
              </w:rPr>
              <w:t>配件报价（元）</w:t>
            </w:r>
          </w:p>
        </w:tc>
        <w:tc>
          <w:tcPr>
            <w:tcW w:w="1303" w:type="dxa"/>
            <w:noWrap/>
            <w:vAlign w:val="center"/>
          </w:tcPr>
          <w:p w14:paraId="5EBB15BB" w14:textId="77777777" w:rsidR="00CB317E" w:rsidRDefault="00CB317E" w:rsidP="000D2A47">
            <w:pPr>
              <w:widowControl/>
              <w:jc w:val="center"/>
              <w:rPr>
                <w:color w:val="000000"/>
                <w:sz w:val="24"/>
                <w:szCs w:val="24"/>
              </w:rPr>
            </w:pPr>
            <w:r>
              <w:rPr>
                <w:rFonts w:hint="eastAsia"/>
                <w:color w:val="000000"/>
                <w:sz w:val="24"/>
                <w:szCs w:val="24"/>
              </w:rPr>
              <w:t>工时报价</w:t>
            </w:r>
            <w:r>
              <w:rPr>
                <w:rFonts w:ascii="宋体" w:hAnsi="宋体" w:cs="宋体" w:hint="eastAsia"/>
                <w:color w:val="000000"/>
                <w:kern w:val="0"/>
                <w:sz w:val="24"/>
                <w:szCs w:val="24"/>
              </w:rPr>
              <w:t>（元）</w:t>
            </w:r>
          </w:p>
        </w:tc>
      </w:tr>
      <w:tr w:rsidR="00CB317E" w14:paraId="30E7D9BC" w14:textId="77777777" w:rsidTr="000D2A47">
        <w:trPr>
          <w:trHeight w:val="857"/>
        </w:trPr>
        <w:tc>
          <w:tcPr>
            <w:tcW w:w="614" w:type="dxa"/>
            <w:vAlign w:val="center"/>
          </w:tcPr>
          <w:p w14:paraId="37AF7901"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723" w:type="dxa"/>
            <w:vAlign w:val="center"/>
          </w:tcPr>
          <w:p w14:paraId="61C1E564" w14:textId="77777777" w:rsidR="00CB317E" w:rsidRDefault="00CB317E" w:rsidP="000D2A47">
            <w:pPr>
              <w:widowControl/>
              <w:jc w:val="center"/>
              <w:rPr>
                <w:rFonts w:ascii="宋体" w:hAnsi="宋体" w:cs="宋体" w:hint="eastAsia"/>
                <w:color w:val="000000"/>
                <w:kern w:val="0"/>
                <w:sz w:val="24"/>
                <w:szCs w:val="24"/>
              </w:rPr>
            </w:pPr>
            <w:r>
              <w:rPr>
                <w:rFonts w:ascii="Segoe UI" w:eastAsia="Segoe UI" w:hAnsi="Segoe UI" w:cs="Segoe UI"/>
                <w:color w:val="000000"/>
                <w:szCs w:val="21"/>
              </w:rPr>
              <w:t>机油</w:t>
            </w:r>
          </w:p>
        </w:tc>
        <w:tc>
          <w:tcPr>
            <w:tcW w:w="3367" w:type="dxa"/>
            <w:gridSpan w:val="2"/>
            <w:vAlign w:val="center"/>
          </w:tcPr>
          <w:p w14:paraId="668A18D9" w14:textId="77777777" w:rsidR="00CB317E" w:rsidRDefault="00CB317E" w:rsidP="000D2A47">
            <w:pPr>
              <w:widowControl/>
              <w:jc w:val="left"/>
              <w:textAlignment w:val="center"/>
              <w:rPr>
                <w:rFonts w:ascii="宋体" w:hAnsi="宋体" w:cs="宋体" w:hint="eastAsia"/>
                <w:color w:val="000000"/>
                <w:kern w:val="0"/>
                <w:sz w:val="24"/>
                <w:szCs w:val="24"/>
              </w:rPr>
            </w:pPr>
            <w:r>
              <w:rPr>
                <w:rFonts w:ascii="Segoe UI" w:hAnsi="Segoe UI" w:cs="Segoe UI" w:hint="eastAsia"/>
                <w:color w:val="000000"/>
                <w:szCs w:val="21"/>
              </w:rPr>
              <w:t>0</w:t>
            </w:r>
            <w:r>
              <w:rPr>
                <w:rFonts w:ascii="Segoe UI" w:eastAsia="Segoe UI" w:hAnsi="Segoe UI" w:cs="Segoe UI"/>
                <w:color w:val="000000"/>
                <w:szCs w:val="21"/>
              </w:rPr>
              <w:t>W-40 全合成，推荐品牌：美孚 1 号、壳牌超凡喜力、嘉实多极护或相当</w:t>
            </w:r>
          </w:p>
        </w:tc>
        <w:tc>
          <w:tcPr>
            <w:tcW w:w="766" w:type="dxa"/>
            <w:noWrap/>
            <w:vAlign w:val="center"/>
          </w:tcPr>
          <w:p w14:paraId="5AE82FC5"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升</w:t>
            </w:r>
          </w:p>
        </w:tc>
        <w:tc>
          <w:tcPr>
            <w:tcW w:w="983" w:type="dxa"/>
            <w:noWrap/>
            <w:vAlign w:val="center"/>
          </w:tcPr>
          <w:p w14:paraId="187D8AD6" w14:textId="77777777" w:rsidR="00CB317E" w:rsidRDefault="00CB317E" w:rsidP="000D2A47">
            <w:pPr>
              <w:widowControl/>
              <w:jc w:val="center"/>
              <w:rPr>
                <w:rFonts w:ascii="宋体" w:hAnsi="宋体" w:cs="宋体"/>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2343E74C"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7F0D00E2" w14:textId="77777777" w:rsidR="00CB317E" w:rsidRDefault="00CB317E" w:rsidP="000D2A47">
            <w:pPr>
              <w:widowControl/>
              <w:jc w:val="center"/>
              <w:rPr>
                <w:rFonts w:ascii="宋体" w:hAnsi="宋体" w:cs="宋体" w:hint="eastAsia"/>
                <w:color w:val="000000"/>
                <w:kern w:val="0"/>
                <w:sz w:val="24"/>
                <w:szCs w:val="24"/>
              </w:rPr>
            </w:pPr>
          </w:p>
        </w:tc>
      </w:tr>
      <w:tr w:rsidR="00CB317E" w14:paraId="5689FBA8" w14:textId="77777777" w:rsidTr="000D2A47">
        <w:trPr>
          <w:trHeight w:val="652"/>
        </w:trPr>
        <w:tc>
          <w:tcPr>
            <w:tcW w:w="614" w:type="dxa"/>
            <w:vAlign w:val="center"/>
          </w:tcPr>
          <w:p w14:paraId="4998D00C"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2</w:t>
            </w:r>
          </w:p>
        </w:tc>
        <w:tc>
          <w:tcPr>
            <w:tcW w:w="1723" w:type="dxa"/>
            <w:vAlign w:val="center"/>
          </w:tcPr>
          <w:p w14:paraId="06723288"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lang w:bidi="ar"/>
              </w:rPr>
              <w:t>代办年检</w:t>
            </w:r>
          </w:p>
        </w:tc>
        <w:tc>
          <w:tcPr>
            <w:tcW w:w="3367" w:type="dxa"/>
            <w:gridSpan w:val="2"/>
            <w:vAlign w:val="center"/>
          </w:tcPr>
          <w:p w14:paraId="66093A89" w14:textId="77777777" w:rsidR="00CB317E" w:rsidRDefault="00CB317E" w:rsidP="000D2A47">
            <w:pPr>
              <w:widowControl/>
              <w:jc w:val="left"/>
              <w:textAlignment w:val="center"/>
              <w:rPr>
                <w:rFonts w:ascii="宋体" w:hAnsi="宋体" w:cs="宋体" w:hint="eastAsia"/>
                <w:color w:val="000000"/>
                <w:kern w:val="0"/>
                <w:sz w:val="24"/>
                <w:szCs w:val="24"/>
              </w:rPr>
            </w:pPr>
            <w:r>
              <w:rPr>
                <w:rFonts w:ascii="宋体" w:hAnsi="宋体" w:cs="宋体" w:hint="eastAsia"/>
                <w:color w:val="000000"/>
                <w:kern w:val="0"/>
                <w:sz w:val="24"/>
                <w:szCs w:val="24"/>
                <w:lang w:bidi="ar"/>
              </w:rPr>
              <w:t>含检车线费用</w:t>
            </w:r>
          </w:p>
        </w:tc>
        <w:tc>
          <w:tcPr>
            <w:tcW w:w="766" w:type="dxa"/>
            <w:noWrap/>
            <w:vAlign w:val="center"/>
          </w:tcPr>
          <w:p w14:paraId="0B177D47"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次</w:t>
            </w:r>
          </w:p>
        </w:tc>
        <w:tc>
          <w:tcPr>
            <w:tcW w:w="983" w:type="dxa"/>
            <w:noWrap/>
            <w:vAlign w:val="center"/>
          </w:tcPr>
          <w:p w14:paraId="1F2DC8AA"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3A77DA41"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22FCC7CE" w14:textId="77777777" w:rsidR="00CB317E" w:rsidRDefault="00CB317E" w:rsidP="000D2A47">
            <w:pPr>
              <w:widowControl/>
              <w:jc w:val="center"/>
              <w:rPr>
                <w:rFonts w:ascii="宋体" w:hAnsi="宋体" w:cs="宋体" w:hint="eastAsia"/>
                <w:color w:val="000000"/>
                <w:kern w:val="0"/>
                <w:sz w:val="24"/>
                <w:szCs w:val="24"/>
              </w:rPr>
            </w:pPr>
          </w:p>
        </w:tc>
      </w:tr>
      <w:tr w:rsidR="00CB317E" w14:paraId="308E3510" w14:textId="77777777" w:rsidTr="000D2A47">
        <w:trPr>
          <w:trHeight w:val="90"/>
        </w:trPr>
        <w:tc>
          <w:tcPr>
            <w:tcW w:w="614" w:type="dxa"/>
            <w:vMerge w:val="restart"/>
            <w:vAlign w:val="center"/>
          </w:tcPr>
          <w:p w14:paraId="0688435C"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4</w:t>
            </w:r>
          </w:p>
        </w:tc>
        <w:tc>
          <w:tcPr>
            <w:tcW w:w="1723" w:type="dxa"/>
            <w:vMerge w:val="restart"/>
            <w:vAlign w:val="center"/>
          </w:tcPr>
          <w:p w14:paraId="348CE668"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lang w:bidi="ar"/>
              </w:rPr>
              <w:t>三清保养</w:t>
            </w:r>
          </w:p>
        </w:tc>
        <w:tc>
          <w:tcPr>
            <w:tcW w:w="2270" w:type="dxa"/>
            <w:vMerge w:val="restart"/>
            <w:vAlign w:val="center"/>
          </w:tcPr>
          <w:p w14:paraId="1C6FF049" w14:textId="77777777" w:rsidR="00CB317E" w:rsidRDefault="00CB317E" w:rsidP="000D2A47">
            <w:pPr>
              <w:widowControl/>
              <w:jc w:val="left"/>
              <w:textAlignment w:val="center"/>
              <w:rPr>
                <w:rFonts w:ascii="宋体" w:hAnsi="宋体" w:cs="宋体"/>
                <w:color w:val="000000"/>
                <w:kern w:val="0"/>
                <w:sz w:val="24"/>
                <w:szCs w:val="24"/>
              </w:rPr>
            </w:pPr>
            <w:r>
              <w:rPr>
                <w:rFonts w:ascii="Segoe UI" w:eastAsia="Segoe UI" w:hAnsi="Segoe UI" w:cs="Segoe UI"/>
                <w:color w:val="000000"/>
                <w:spacing w:val="8"/>
                <w:szCs w:val="21"/>
                <w:shd w:val="clear" w:color="auto" w:fill="FFFFFF"/>
              </w:rPr>
              <w:t>原厂配套或同级</w:t>
            </w:r>
            <w:r>
              <w:rPr>
                <w:rFonts w:ascii="Segoe UI" w:hAnsi="Segoe UI" w:cs="Segoe UI" w:hint="eastAsia"/>
                <w:color w:val="000000"/>
                <w:spacing w:val="8"/>
                <w:szCs w:val="21"/>
                <w:shd w:val="clear" w:color="auto" w:fill="FFFFFF"/>
              </w:rPr>
              <w:t>，</w:t>
            </w:r>
            <w:r>
              <w:rPr>
                <w:rFonts w:ascii="Segoe UI" w:eastAsia="Segoe UI" w:hAnsi="Segoe UI" w:cs="Segoe UI"/>
                <w:color w:val="000000"/>
                <w:spacing w:val="8"/>
                <w:szCs w:val="21"/>
                <w:shd w:val="clear" w:color="auto" w:fill="FFFFFF"/>
              </w:rPr>
              <w:t>机油滤清器</w:t>
            </w:r>
            <w:r>
              <w:rPr>
                <w:rFonts w:ascii="宋体" w:hAnsi="宋体" w:cs="宋体" w:hint="eastAsia"/>
                <w:color w:val="000000"/>
                <w:kern w:val="0"/>
                <w:sz w:val="24"/>
                <w:szCs w:val="24"/>
              </w:rPr>
              <w:t>、</w:t>
            </w:r>
            <w:r>
              <w:rPr>
                <w:rFonts w:ascii="Segoe UI" w:eastAsia="Segoe UI" w:hAnsi="Segoe UI" w:cs="Segoe UI"/>
                <w:color w:val="000000"/>
                <w:spacing w:val="8"/>
                <w:szCs w:val="21"/>
                <w:shd w:val="clear" w:color="auto" w:fill="FFFFFF"/>
              </w:rPr>
              <w:t>空调滤芯</w:t>
            </w:r>
            <w:r>
              <w:rPr>
                <w:rFonts w:ascii="Segoe UI" w:hAnsi="Segoe UI" w:cs="Segoe UI" w:hint="eastAsia"/>
                <w:color w:val="000000"/>
                <w:spacing w:val="8"/>
                <w:szCs w:val="21"/>
                <w:shd w:val="clear" w:color="auto" w:fill="FFFFFF"/>
              </w:rPr>
              <w:t>器</w:t>
            </w:r>
            <w:r>
              <w:rPr>
                <w:rFonts w:ascii="宋体" w:hAnsi="宋体" w:cs="宋体" w:hint="eastAsia"/>
                <w:color w:val="000000"/>
                <w:kern w:val="0"/>
                <w:sz w:val="24"/>
                <w:szCs w:val="24"/>
              </w:rPr>
              <w:t>、空气过滤网</w:t>
            </w:r>
          </w:p>
        </w:tc>
        <w:tc>
          <w:tcPr>
            <w:tcW w:w="1097" w:type="dxa"/>
            <w:vAlign w:val="center"/>
          </w:tcPr>
          <w:p w14:paraId="0D61E575" w14:textId="77777777" w:rsidR="00CB317E" w:rsidRDefault="00CB317E" w:rsidP="000D2A47">
            <w:pPr>
              <w:widowControl/>
              <w:jc w:val="center"/>
              <w:textAlignment w:val="center"/>
              <w:rPr>
                <w:rFonts w:ascii="宋体" w:hAnsi="宋体" w:cs="宋体" w:hint="eastAsia"/>
                <w:color w:val="000000"/>
                <w:kern w:val="0"/>
                <w:sz w:val="24"/>
                <w:szCs w:val="24"/>
              </w:rPr>
            </w:pPr>
            <w:r>
              <w:rPr>
                <w:rFonts w:ascii="宋体" w:hAnsi="宋体" w:cs="宋体" w:hint="eastAsia"/>
                <w:color w:val="000000"/>
                <w:kern w:val="0"/>
                <w:sz w:val="24"/>
                <w:szCs w:val="24"/>
              </w:rPr>
              <w:t>广本奥德赛</w:t>
            </w:r>
          </w:p>
        </w:tc>
        <w:tc>
          <w:tcPr>
            <w:tcW w:w="766" w:type="dxa"/>
            <w:noWrap/>
            <w:vAlign w:val="center"/>
          </w:tcPr>
          <w:p w14:paraId="7FAC712C"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次</w:t>
            </w:r>
          </w:p>
        </w:tc>
        <w:tc>
          <w:tcPr>
            <w:tcW w:w="983" w:type="dxa"/>
            <w:noWrap/>
            <w:vAlign w:val="center"/>
          </w:tcPr>
          <w:p w14:paraId="157EA39E"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365796FA"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5947BF99" w14:textId="77777777" w:rsidR="00CB317E" w:rsidRDefault="00CB317E" w:rsidP="000D2A47">
            <w:pPr>
              <w:widowControl/>
              <w:jc w:val="center"/>
              <w:rPr>
                <w:rFonts w:ascii="宋体" w:hAnsi="宋体" w:cs="宋体" w:hint="eastAsia"/>
                <w:color w:val="000000"/>
                <w:kern w:val="0"/>
                <w:sz w:val="24"/>
                <w:szCs w:val="24"/>
              </w:rPr>
            </w:pPr>
          </w:p>
        </w:tc>
      </w:tr>
      <w:tr w:rsidR="00CB317E" w14:paraId="604896EB" w14:textId="77777777" w:rsidTr="000D2A47">
        <w:trPr>
          <w:trHeight w:val="528"/>
        </w:trPr>
        <w:tc>
          <w:tcPr>
            <w:tcW w:w="614" w:type="dxa"/>
            <w:vMerge/>
            <w:vAlign w:val="center"/>
          </w:tcPr>
          <w:p w14:paraId="5A96708A" w14:textId="77777777" w:rsidR="00CB317E" w:rsidRDefault="00CB317E" w:rsidP="000D2A47">
            <w:pPr>
              <w:widowControl/>
              <w:jc w:val="center"/>
              <w:rPr>
                <w:rFonts w:ascii="宋体" w:hAnsi="宋体" w:cs="宋体" w:hint="eastAsia"/>
                <w:color w:val="000000"/>
                <w:kern w:val="0"/>
                <w:sz w:val="24"/>
                <w:szCs w:val="24"/>
              </w:rPr>
            </w:pPr>
          </w:p>
        </w:tc>
        <w:tc>
          <w:tcPr>
            <w:tcW w:w="1723" w:type="dxa"/>
            <w:vMerge/>
            <w:vAlign w:val="center"/>
          </w:tcPr>
          <w:p w14:paraId="58685425" w14:textId="77777777" w:rsidR="00CB317E" w:rsidRDefault="00CB317E" w:rsidP="000D2A47">
            <w:pPr>
              <w:widowControl/>
              <w:jc w:val="center"/>
              <w:textAlignment w:val="center"/>
              <w:rPr>
                <w:rFonts w:ascii="宋体" w:hAnsi="宋体" w:cs="宋体" w:hint="eastAsia"/>
                <w:color w:val="000000"/>
                <w:kern w:val="0"/>
                <w:sz w:val="24"/>
                <w:szCs w:val="24"/>
              </w:rPr>
            </w:pPr>
          </w:p>
        </w:tc>
        <w:tc>
          <w:tcPr>
            <w:tcW w:w="2270" w:type="dxa"/>
            <w:vMerge/>
            <w:vAlign w:val="center"/>
          </w:tcPr>
          <w:p w14:paraId="3570EC81" w14:textId="77777777" w:rsidR="00CB317E" w:rsidRDefault="00CB317E" w:rsidP="000D2A47">
            <w:pPr>
              <w:widowControl/>
              <w:jc w:val="left"/>
              <w:textAlignment w:val="center"/>
              <w:rPr>
                <w:rFonts w:ascii="宋体" w:hAnsi="宋体" w:cs="宋体" w:hint="eastAsia"/>
                <w:color w:val="000000"/>
                <w:kern w:val="0"/>
                <w:sz w:val="24"/>
                <w:szCs w:val="24"/>
              </w:rPr>
            </w:pPr>
          </w:p>
        </w:tc>
        <w:tc>
          <w:tcPr>
            <w:tcW w:w="1097" w:type="dxa"/>
            <w:vAlign w:val="center"/>
          </w:tcPr>
          <w:p w14:paraId="482DDB44" w14:textId="77777777" w:rsidR="00CB317E" w:rsidRDefault="00CB317E" w:rsidP="000D2A47">
            <w:pPr>
              <w:widowControl/>
              <w:jc w:val="center"/>
              <w:textAlignment w:val="center"/>
              <w:rPr>
                <w:rFonts w:ascii="宋体" w:hAnsi="宋体" w:cs="宋体" w:hint="eastAsia"/>
                <w:color w:val="000000"/>
                <w:kern w:val="0"/>
                <w:sz w:val="24"/>
                <w:szCs w:val="24"/>
              </w:rPr>
            </w:pPr>
            <w:r>
              <w:rPr>
                <w:rFonts w:ascii="宋体" w:hAnsi="宋体" w:cs="宋体" w:hint="eastAsia"/>
                <w:color w:val="000000"/>
                <w:kern w:val="0"/>
                <w:sz w:val="24"/>
                <w:szCs w:val="24"/>
              </w:rPr>
              <w:t>别克GL8</w:t>
            </w:r>
          </w:p>
        </w:tc>
        <w:tc>
          <w:tcPr>
            <w:tcW w:w="766" w:type="dxa"/>
            <w:noWrap/>
            <w:vAlign w:val="center"/>
          </w:tcPr>
          <w:p w14:paraId="2241A7B5"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次</w:t>
            </w:r>
          </w:p>
        </w:tc>
        <w:tc>
          <w:tcPr>
            <w:tcW w:w="983" w:type="dxa"/>
            <w:noWrap/>
            <w:vAlign w:val="center"/>
          </w:tcPr>
          <w:p w14:paraId="4BCB82BA"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5962E758"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425209A3" w14:textId="77777777" w:rsidR="00CB317E" w:rsidRDefault="00CB317E" w:rsidP="000D2A47">
            <w:pPr>
              <w:widowControl/>
              <w:jc w:val="center"/>
              <w:rPr>
                <w:rFonts w:ascii="宋体" w:hAnsi="宋体" w:cs="宋体" w:hint="eastAsia"/>
                <w:color w:val="000000"/>
                <w:kern w:val="0"/>
                <w:sz w:val="24"/>
                <w:szCs w:val="24"/>
              </w:rPr>
            </w:pPr>
          </w:p>
        </w:tc>
      </w:tr>
      <w:tr w:rsidR="00CB317E" w14:paraId="414BD872" w14:textId="77777777" w:rsidTr="000D2A47">
        <w:trPr>
          <w:trHeight w:val="528"/>
        </w:trPr>
        <w:tc>
          <w:tcPr>
            <w:tcW w:w="614" w:type="dxa"/>
            <w:vMerge/>
            <w:vAlign w:val="center"/>
          </w:tcPr>
          <w:p w14:paraId="5BD29401" w14:textId="77777777" w:rsidR="00CB317E" w:rsidRDefault="00CB317E" w:rsidP="000D2A47">
            <w:pPr>
              <w:widowControl/>
              <w:jc w:val="center"/>
              <w:rPr>
                <w:rFonts w:ascii="宋体" w:hAnsi="宋体" w:cs="宋体" w:hint="eastAsia"/>
                <w:color w:val="000000"/>
                <w:kern w:val="0"/>
                <w:sz w:val="24"/>
                <w:szCs w:val="24"/>
              </w:rPr>
            </w:pPr>
          </w:p>
        </w:tc>
        <w:tc>
          <w:tcPr>
            <w:tcW w:w="1723" w:type="dxa"/>
            <w:vMerge/>
            <w:vAlign w:val="center"/>
          </w:tcPr>
          <w:p w14:paraId="3884D403" w14:textId="77777777" w:rsidR="00CB317E" w:rsidRDefault="00CB317E" w:rsidP="000D2A47">
            <w:pPr>
              <w:widowControl/>
              <w:jc w:val="center"/>
              <w:textAlignment w:val="center"/>
              <w:rPr>
                <w:rFonts w:ascii="宋体" w:hAnsi="宋体" w:cs="宋体" w:hint="eastAsia"/>
                <w:color w:val="000000"/>
                <w:kern w:val="0"/>
                <w:sz w:val="24"/>
                <w:szCs w:val="24"/>
              </w:rPr>
            </w:pPr>
          </w:p>
        </w:tc>
        <w:tc>
          <w:tcPr>
            <w:tcW w:w="2270" w:type="dxa"/>
            <w:vMerge/>
            <w:vAlign w:val="center"/>
          </w:tcPr>
          <w:p w14:paraId="5AC65546" w14:textId="77777777" w:rsidR="00CB317E" w:rsidRDefault="00CB317E" w:rsidP="000D2A47">
            <w:pPr>
              <w:widowControl/>
              <w:jc w:val="left"/>
              <w:textAlignment w:val="center"/>
              <w:rPr>
                <w:rFonts w:ascii="宋体" w:hAnsi="宋体" w:cs="宋体" w:hint="eastAsia"/>
                <w:color w:val="000000"/>
                <w:kern w:val="0"/>
                <w:sz w:val="24"/>
                <w:szCs w:val="24"/>
              </w:rPr>
            </w:pPr>
          </w:p>
        </w:tc>
        <w:tc>
          <w:tcPr>
            <w:tcW w:w="1097" w:type="dxa"/>
            <w:vAlign w:val="center"/>
          </w:tcPr>
          <w:p w14:paraId="05C244A3" w14:textId="77777777" w:rsidR="00CB317E" w:rsidRDefault="00CB317E" w:rsidP="000D2A47">
            <w:pPr>
              <w:widowControl/>
              <w:jc w:val="center"/>
              <w:textAlignment w:val="center"/>
              <w:rPr>
                <w:rFonts w:ascii="宋体" w:hAnsi="宋体" w:cs="宋体" w:hint="eastAsia"/>
                <w:color w:val="000000"/>
                <w:kern w:val="0"/>
                <w:sz w:val="24"/>
                <w:szCs w:val="24"/>
              </w:rPr>
            </w:pPr>
            <w:r>
              <w:rPr>
                <w:rFonts w:ascii="宋体" w:hAnsi="宋体" w:cs="宋体" w:hint="eastAsia"/>
                <w:color w:val="000000"/>
                <w:kern w:val="0"/>
                <w:sz w:val="24"/>
                <w:szCs w:val="24"/>
              </w:rPr>
              <w:t>大众途观</w:t>
            </w:r>
          </w:p>
        </w:tc>
        <w:tc>
          <w:tcPr>
            <w:tcW w:w="766" w:type="dxa"/>
            <w:noWrap/>
            <w:vAlign w:val="center"/>
          </w:tcPr>
          <w:p w14:paraId="08CFCB67"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次</w:t>
            </w:r>
          </w:p>
        </w:tc>
        <w:tc>
          <w:tcPr>
            <w:tcW w:w="983" w:type="dxa"/>
            <w:noWrap/>
            <w:vAlign w:val="center"/>
          </w:tcPr>
          <w:p w14:paraId="26BAEC03"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6BFCEE67"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6152D1EA" w14:textId="77777777" w:rsidR="00CB317E" w:rsidRDefault="00CB317E" w:rsidP="000D2A47">
            <w:pPr>
              <w:widowControl/>
              <w:jc w:val="center"/>
              <w:rPr>
                <w:rFonts w:ascii="宋体" w:hAnsi="宋体" w:cs="宋体" w:hint="eastAsia"/>
                <w:color w:val="000000"/>
                <w:kern w:val="0"/>
                <w:sz w:val="24"/>
                <w:szCs w:val="24"/>
              </w:rPr>
            </w:pPr>
          </w:p>
        </w:tc>
      </w:tr>
      <w:tr w:rsidR="00CB317E" w14:paraId="3140F570" w14:textId="77777777" w:rsidTr="000D2A47">
        <w:trPr>
          <w:trHeight w:val="528"/>
        </w:trPr>
        <w:tc>
          <w:tcPr>
            <w:tcW w:w="614" w:type="dxa"/>
            <w:vMerge/>
            <w:vAlign w:val="center"/>
          </w:tcPr>
          <w:p w14:paraId="15BB7079" w14:textId="77777777" w:rsidR="00CB317E" w:rsidRDefault="00CB317E" w:rsidP="000D2A47">
            <w:pPr>
              <w:widowControl/>
              <w:jc w:val="center"/>
              <w:rPr>
                <w:rFonts w:ascii="宋体" w:hAnsi="宋体" w:cs="宋体" w:hint="eastAsia"/>
                <w:color w:val="000000"/>
                <w:kern w:val="0"/>
                <w:sz w:val="24"/>
                <w:szCs w:val="24"/>
              </w:rPr>
            </w:pPr>
          </w:p>
        </w:tc>
        <w:tc>
          <w:tcPr>
            <w:tcW w:w="1723" w:type="dxa"/>
            <w:vMerge/>
            <w:vAlign w:val="center"/>
          </w:tcPr>
          <w:p w14:paraId="52D68A61" w14:textId="77777777" w:rsidR="00CB317E" w:rsidRDefault="00CB317E" w:rsidP="000D2A47">
            <w:pPr>
              <w:widowControl/>
              <w:jc w:val="center"/>
              <w:textAlignment w:val="center"/>
              <w:rPr>
                <w:rFonts w:ascii="宋体" w:hAnsi="宋体" w:cs="宋体" w:hint="eastAsia"/>
                <w:color w:val="000000"/>
                <w:kern w:val="0"/>
                <w:sz w:val="24"/>
                <w:szCs w:val="24"/>
              </w:rPr>
            </w:pPr>
          </w:p>
        </w:tc>
        <w:tc>
          <w:tcPr>
            <w:tcW w:w="2270" w:type="dxa"/>
            <w:vMerge/>
            <w:vAlign w:val="center"/>
          </w:tcPr>
          <w:p w14:paraId="0B877C77" w14:textId="77777777" w:rsidR="00CB317E" w:rsidRDefault="00CB317E" w:rsidP="000D2A47">
            <w:pPr>
              <w:widowControl/>
              <w:jc w:val="left"/>
              <w:textAlignment w:val="center"/>
              <w:rPr>
                <w:rFonts w:ascii="宋体" w:hAnsi="宋体" w:cs="宋体" w:hint="eastAsia"/>
                <w:color w:val="000000"/>
                <w:kern w:val="0"/>
                <w:sz w:val="24"/>
                <w:szCs w:val="24"/>
              </w:rPr>
            </w:pPr>
          </w:p>
        </w:tc>
        <w:tc>
          <w:tcPr>
            <w:tcW w:w="1097" w:type="dxa"/>
            <w:vAlign w:val="center"/>
          </w:tcPr>
          <w:p w14:paraId="67BE90CF" w14:textId="77777777" w:rsidR="00CB317E" w:rsidRDefault="00CB317E" w:rsidP="000D2A47">
            <w:pPr>
              <w:widowControl/>
              <w:jc w:val="center"/>
              <w:textAlignment w:val="center"/>
              <w:rPr>
                <w:rFonts w:ascii="宋体" w:hAnsi="宋体" w:cs="宋体" w:hint="eastAsia"/>
                <w:color w:val="000000"/>
                <w:kern w:val="0"/>
                <w:sz w:val="24"/>
                <w:szCs w:val="24"/>
              </w:rPr>
            </w:pPr>
            <w:r>
              <w:rPr>
                <w:rFonts w:ascii="宋体" w:hAnsi="宋体" w:cs="宋体" w:hint="eastAsia"/>
                <w:color w:val="000000"/>
                <w:kern w:val="0"/>
                <w:sz w:val="24"/>
                <w:szCs w:val="24"/>
              </w:rPr>
              <w:t>五十铃</w:t>
            </w:r>
          </w:p>
        </w:tc>
        <w:tc>
          <w:tcPr>
            <w:tcW w:w="766" w:type="dxa"/>
            <w:noWrap/>
            <w:vAlign w:val="center"/>
          </w:tcPr>
          <w:p w14:paraId="14C63C27"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次</w:t>
            </w:r>
          </w:p>
        </w:tc>
        <w:tc>
          <w:tcPr>
            <w:tcW w:w="983" w:type="dxa"/>
            <w:noWrap/>
            <w:vAlign w:val="center"/>
          </w:tcPr>
          <w:p w14:paraId="13FE6DAD"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22C24098"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1134CA48" w14:textId="77777777" w:rsidR="00CB317E" w:rsidRDefault="00CB317E" w:rsidP="000D2A47">
            <w:pPr>
              <w:widowControl/>
              <w:jc w:val="center"/>
              <w:rPr>
                <w:rFonts w:ascii="宋体" w:hAnsi="宋体" w:cs="宋体" w:hint="eastAsia"/>
                <w:color w:val="000000"/>
                <w:kern w:val="0"/>
                <w:sz w:val="24"/>
                <w:szCs w:val="24"/>
              </w:rPr>
            </w:pPr>
          </w:p>
        </w:tc>
      </w:tr>
      <w:tr w:rsidR="00CB317E" w14:paraId="21B9BA5E" w14:textId="77777777" w:rsidTr="000D2A47">
        <w:trPr>
          <w:trHeight w:val="528"/>
        </w:trPr>
        <w:tc>
          <w:tcPr>
            <w:tcW w:w="614" w:type="dxa"/>
            <w:vAlign w:val="center"/>
          </w:tcPr>
          <w:p w14:paraId="241495E4"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5</w:t>
            </w:r>
          </w:p>
        </w:tc>
        <w:tc>
          <w:tcPr>
            <w:tcW w:w="1723" w:type="dxa"/>
            <w:vAlign w:val="center"/>
          </w:tcPr>
          <w:p w14:paraId="44C71B41" w14:textId="77777777" w:rsidR="00CB317E" w:rsidRDefault="00CB317E" w:rsidP="000D2A47">
            <w:pPr>
              <w:widowControl/>
              <w:jc w:val="center"/>
              <w:rPr>
                <w:rFonts w:ascii="宋体" w:hAnsi="宋体" w:cs="宋体" w:hint="eastAsia"/>
                <w:color w:val="000000"/>
                <w:kern w:val="0"/>
                <w:sz w:val="24"/>
                <w:szCs w:val="24"/>
              </w:rPr>
            </w:pPr>
            <w:r>
              <w:rPr>
                <w:rFonts w:ascii="Segoe UI" w:eastAsia="Segoe UI" w:hAnsi="Segoe UI" w:cs="Segoe UI"/>
                <w:color w:val="000000"/>
                <w:spacing w:val="8"/>
                <w:szCs w:val="21"/>
                <w:shd w:val="clear" w:color="auto" w:fill="FFFFFF"/>
              </w:rPr>
              <w:t>四轮换位</w:t>
            </w:r>
          </w:p>
        </w:tc>
        <w:tc>
          <w:tcPr>
            <w:tcW w:w="3367" w:type="dxa"/>
            <w:gridSpan w:val="2"/>
            <w:vAlign w:val="center"/>
          </w:tcPr>
          <w:p w14:paraId="256D54C5" w14:textId="77777777" w:rsidR="00CB317E" w:rsidRDefault="00CB317E" w:rsidP="000D2A47">
            <w:pPr>
              <w:widowControl/>
              <w:jc w:val="left"/>
              <w:textAlignment w:val="center"/>
              <w:rPr>
                <w:rFonts w:ascii="宋体" w:hAnsi="宋体" w:cs="宋体" w:hint="eastAsia"/>
                <w:color w:val="000000"/>
                <w:kern w:val="0"/>
                <w:sz w:val="24"/>
                <w:szCs w:val="24"/>
              </w:rPr>
            </w:pPr>
            <w:r>
              <w:rPr>
                <w:rFonts w:ascii="Segoe UI" w:eastAsia="Segoe UI" w:hAnsi="Segoe UI" w:cs="Segoe UI"/>
                <w:color w:val="000000"/>
                <w:spacing w:val="8"/>
                <w:szCs w:val="21"/>
                <w:shd w:val="clear" w:color="auto" w:fill="FFFFFF"/>
              </w:rPr>
              <w:t>同规格轮胎交叉换位；扭矩扳手紧固轮毂螺栓至厂家规定值</w:t>
            </w:r>
          </w:p>
        </w:tc>
        <w:tc>
          <w:tcPr>
            <w:tcW w:w="766" w:type="dxa"/>
            <w:noWrap/>
            <w:vAlign w:val="center"/>
          </w:tcPr>
          <w:p w14:paraId="6E59E055"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次</w:t>
            </w:r>
          </w:p>
        </w:tc>
        <w:tc>
          <w:tcPr>
            <w:tcW w:w="983" w:type="dxa"/>
            <w:noWrap/>
            <w:vAlign w:val="center"/>
          </w:tcPr>
          <w:p w14:paraId="090003C2"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609CEC16"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7F19F42F" w14:textId="77777777" w:rsidR="00CB317E" w:rsidRDefault="00CB317E" w:rsidP="000D2A47">
            <w:pPr>
              <w:widowControl/>
              <w:jc w:val="center"/>
              <w:rPr>
                <w:rFonts w:ascii="宋体" w:hAnsi="宋体" w:cs="宋体" w:hint="eastAsia"/>
                <w:color w:val="000000"/>
                <w:kern w:val="0"/>
                <w:sz w:val="24"/>
                <w:szCs w:val="24"/>
              </w:rPr>
            </w:pPr>
          </w:p>
        </w:tc>
      </w:tr>
      <w:tr w:rsidR="00CB317E" w14:paraId="383C5EC8" w14:textId="77777777" w:rsidTr="000D2A47">
        <w:trPr>
          <w:trHeight w:val="528"/>
        </w:trPr>
        <w:tc>
          <w:tcPr>
            <w:tcW w:w="614" w:type="dxa"/>
            <w:vAlign w:val="center"/>
          </w:tcPr>
          <w:p w14:paraId="6D2F7566"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6</w:t>
            </w:r>
          </w:p>
        </w:tc>
        <w:tc>
          <w:tcPr>
            <w:tcW w:w="1723" w:type="dxa"/>
            <w:vAlign w:val="center"/>
          </w:tcPr>
          <w:p w14:paraId="50B7AE4F" w14:textId="77777777" w:rsidR="00CB317E" w:rsidRDefault="00CB317E" w:rsidP="000D2A47">
            <w:pPr>
              <w:widowControl/>
              <w:jc w:val="center"/>
              <w:rPr>
                <w:rFonts w:ascii="宋体" w:hAnsi="宋体" w:cs="宋体" w:hint="eastAsia"/>
                <w:color w:val="000000"/>
                <w:kern w:val="0"/>
                <w:sz w:val="24"/>
                <w:szCs w:val="24"/>
              </w:rPr>
            </w:pPr>
            <w:r>
              <w:rPr>
                <w:rFonts w:ascii="Segoe UI" w:eastAsia="Segoe UI" w:hAnsi="Segoe UI" w:cs="Segoe UI"/>
                <w:color w:val="000000"/>
                <w:spacing w:val="8"/>
                <w:szCs w:val="21"/>
                <w:shd w:val="clear" w:color="auto" w:fill="FFFFFF"/>
              </w:rPr>
              <w:t>轮胎动平衡</w:t>
            </w:r>
          </w:p>
        </w:tc>
        <w:tc>
          <w:tcPr>
            <w:tcW w:w="3367" w:type="dxa"/>
            <w:gridSpan w:val="2"/>
            <w:vAlign w:val="center"/>
          </w:tcPr>
          <w:p w14:paraId="31A6E80A" w14:textId="77777777" w:rsidR="00CB317E" w:rsidRDefault="00CB317E" w:rsidP="000D2A47">
            <w:pPr>
              <w:widowControl/>
              <w:jc w:val="left"/>
              <w:textAlignment w:val="center"/>
              <w:rPr>
                <w:rFonts w:ascii="宋体" w:hAnsi="宋体" w:cs="宋体" w:hint="eastAsia"/>
                <w:color w:val="000000"/>
                <w:kern w:val="0"/>
                <w:sz w:val="24"/>
                <w:szCs w:val="24"/>
              </w:rPr>
            </w:pPr>
            <w:r>
              <w:rPr>
                <w:rFonts w:ascii="Segoe UI" w:eastAsia="Segoe UI" w:hAnsi="Segoe UI" w:cs="Segoe UI"/>
                <w:color w:val="000000"/>
                <w:spacing w:val="8"/>
                <w:szCs w:val="21"/>
                <w:shd w:val="clear" w:color="auto" w:fill="FFFFFF"/>
              </w:rPr>
              <w:t>动平衡机检测，允许残余不平衡量 ≤5 g；粘贴铅块或打铅块</w:t>
            </w:r>
          </w:p>
        </w:tc>
        <w:tc>
          <w:tcPr>
            <w:tcW w:w="766" w:type="dxa"/>
            <w:noWrap/>
            <w:vAlign w:val="center"/>
          </w:tcPr>
          <w:p w14:paraId="6B208B37" w14:textId="77777777" w:rsidR="00CB317E" w:rsidRDefault="00CB317E" w:rsidP="000D2A47">
            <w:pPr>
              <w:widowControl/>
              <w:jc w:val="center"/>
              <w:rPr>
                <w:rFonts w:ascii="宋体" w:hAnsi="宋体" w:cs="宋体"/>
                <w:color w:val="000000"/>
                <w:kern w:val="0"/>
                <w:sz w:val="24"/>
                <w:szCs w:val="24"/>
              </w:rPr>
            </w:pPr>
            <w:r>
              <w:rPr>
                <w:rFonts w:ascii="宋体" w:hAnsi="宋体" w:cs="宋体" w:hint="eastAsia"/>
                <w:color w:val="000000"/>
                <w:kern w:val="0"/>
                <w:sz w:val="24"/>
                <w:szCs w:val="24"/>
              </w:rPr>
              <w:t>次</w:t>
            </w:r>
          </w:p>
        </w:tc>
        <w:tc>
          <w:tcPr>
            <w:tcW w:w="983" w:type="dxa"/>
            <w:noWrap/>
            <w:vAlign w:val="center"/>
          </w:tcPr>
          <w:p w14:paraId="5A89B70A"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703FD06C"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5B2BBE9C" w14:textId="77777777" w:rsidR="00CB317E" w:rsidRDefault="00CB317E" w:rsidP="000D2A47">
            <w:pPr>
              <w:widowControl/>
              <w:jc w:val="center"/>
              <w:rPr>
                <w:rFonts w:ascii="宋体" w:hAnsi="宋体" w:cs="宋体" w:hint="eastAsia"/>
                <w:color w:val="000000"/>
                <w:kern w:val="0"/>
                <w:sz w:val="24"/>
                <w:szCs w:val="24"/>
              </w:rPr>
            </w:pPr>
          </w:p>
        </w:tc>
      </w:tr>
      <w:tr w:rsidR="00CB317E" w14:paraId="27EF87C9" w14:textId="77777777" w:rsidTr="000D2A47">
        <w:trPr>
          <w:trHeight w:val="528"/>
        </w:trPr>
        <w:tc>
          <w:tcPr>
            <w:tcW w:w="614" w:type="dxa"/>
            <w:vAlign w:val="center"/>
          </w:tcPr>
          <w:p w14:paraId="7F0CFF03"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7</w:t>
            </w:r>
          </w:p>
        </w:tc>
        <w:tc>
          <w:tcPr>
            <w:tcW w:w="1723" w:type="dxa"/>
            <w:vAlign w:val="center"/>
          </w:tcPr>
          <w:p w14:paraId="30A0068F" w14:textId="77777777" w:rsidR="00CB317E" w:rsidRDefault="00CB317E" w:rsidP="000D2A47">
            <w:pPr>
              <w:widowControl/>
              <w:jc w:val="center"/>
              <w:rPr>
                <w:rFonts w:ascii="宋体" w:hAnsi="宋体" w:cs="宋体" w:hint="eastAsia"/>
                <w:color w:val="000000"/>
                <w:kern w:val="0"/>
                <w:sz w:val="24"/>
                <w:szCs w:val="24"/>
              </w:rPr>
            </w:pPr>
            <w:r>
              <w:rPr>
                <w:rFonts w:ascii="Segoe UI" w:eastAsia="Segoe UI" w:hAnsi="Segoe UI" w:cs="Segoe UI"/>
                <w:color w:val="000000"/>
                <w:spacing w:val="8"/>
                <w:szCs w:val="21"/>
                <w:shd w:val="clear" w:color="auto" w:fill="FFFFFF"/>
              </w:rPr>
              <w:t>四轮定位（3D）</w:t>
            </w:r>
          </w:p>
        </w:tc>
        <w:tc>
          <w:tcPr>
            <w:tcW w:w="3367" w:type="dxa"/>
            <w:gridSpan w:val="2"/>
            <w:vAlign w:val="center"/>
          </w:tcPr>
          <w:p w14:paraId="06286828" w14:textId="77777777" w:rsidR="00CB317E" w:rsidRDefault="00CB317E" w:rsidP="000D2A47">
            <w:pPr>
              <w:widowControl/>
              <w:jc w:val="left"/>
              <w:textAlignment w:val="center"/>
              <w:rPr>
                <w:rFonts w:ascii="宋体" w:hAnsi="宋体" w:cs="宋体" w:hint="eastAsia"/>
                <w:color w:val="000000"/>
                <w:kern w:val="0"/>
                <w:sz w:val="24"/>
                <w:szCs w:val="24"/>
              </w:rPr>
            </w:pPr>
            <w:r>
              <w:rPr>
                <w:rFonts w:ascii="Segoe UI" w:eastAsia="Segoe UI" w:hAnsi="Segoe UI" w:cs="Segoe UI"/>
                <w:color w:val="000000"/>
                <w:spacing w:val="8"/>
                <w:szCs w:val="21"/>
                <w:shd w:val="clear" w:color="auto" w:fill="FFFFFF"/>
              </w:rPr>
              <w:t>前束、外倾、主销后倾、主销内倾 8 项参数；公差 ≤±2′；调整后方向盘居中</w:t>
            </w:r>
          </w:p>
        </w:tc>
        <w:tc>
          <w:tcPr>
            <w:tcW w:w="766" w:type="dxa"/>
            <w:noWrap/>
            <w:vAlign w:val="center"/>
          </w:tcPr>
          <w:p w14:paraId="57306F97"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次</w:t>
            </w:r>
          </w:p>
        </w:tc>
        <w:tc>
          <w:tcPr>
            <w:tcW w:w="983" w:type="dxa"/>
            <w:noWrap/>
            <w:vAlign w:val="center"/>
          </w:tcPr>
          <w:p w14:paraId="7835E25F"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463A53A4"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46A7A19B" w14:textId="77777777" w:rsidR="00CB317E" w:rsidRDefault="00CB317E" w:rsidP="000D2A47">
            <w:pPr>
              <w:widowControl/>
              <w:jc w:val="center"/>
              <w:rPr>
                <w:rFonts w:ascii="宋体" w:hAnsi="宋体" w:cs="宋体" w:hint="eastAsia"/>
                <w:color w:val="000000"/>
                <w:kern w:val="0"/>
                <w:sz w:val="24"/>
                <w:szCs w:val="24"/>
              </w:rPr>
            </w:pPr>
          </w:p>
        </w:tc>
      </w:tr>
      <w:tr w:rsidR="00CB317E" w14:paraId="5906E898" w14:textId="77777777" w:rsidTr="000D2A47">
        <w:trPr>
          <w:trHeight w:val="528"/>
        </w:trPr>
        <w:tc>
          <w:tcPr>
            <w:tcW w:w="614" w:type="dxa"/>
            <w:vAlign w:val="center"/>
          </w:tcPr>
          <w:p w14:paraId="2B38E0A5"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8</w:t>
            </w:r>
          </w:p>
        </w:tc>
        <w:tc>
          <w:tcPr>
            <w:tcW w:w="1723" w:type="dxa"/>
            <w:vAlign w:val="center"/>
          </w:tcPr>
          <w:p w14:paraId="400EDD61" w14:textId="77777777" w:rsidR="00CB317E" w:rsidRDefault="00CB317E" w:rsidP="000D2A47">
            <w:pPr>
              <w:widowControl/>
              <w:jc w:val="center"/>
              <w:rPr>
                <w:rFonts w:ascii="Segoe UI" w:eastAsia="Segoe UI" w:hAnsi="Segoe UI" w:cs="Segoe UI"/>
                <w:color w:val="000000"/>
                <w:spacing w:val="8"/>
                <w:szCs w:val="21"/>
                <w:shd w:val="clear" w:color="auto" w:fill="FFFFFF"/>
              </w:rPr>
            </w:pPr>
            <w:r>
              <w:rPr>
                <w:rFonts w:ascii="Segoe UI" w:eastAsia="Segoe UI" w:hAnsi="Segoe UI" w:cs="Segoe UI"/>
                <w:color w:val="000000"/>
                <w:spacing w:val="8"/>
                <w:szCs w:val="21"/>
                <w:shd w:val="clear" w:color="auto" w:fill="FFFFFF"/>
              </w:rPr>
              <w:t>制动系统检查</w:t>
            </w:r>
          </w:p>
        </w:tc>
        <w:tc>
          <w:tcPr>
            <w:tcW w:w="3367" w:type="dxa"/>
            <w:gridSpan w:val="2"/>
            <w:vAlign w:val="center"/>
          </w:tcPr>
          <w:p w14:paraId="154F9800" w14:textId="77777777" w:rsidR="00CB317E" w:rsidRDefault="00CB317E" w:rsidP="000D2A47">
            <w:pPr>
              <w:widowControl/>
              <w:jc w:val="left"/>
              <w:textAlignment w:val="center"/>
              <w:rPr>
                <w:rFonts w:ascii="Segoe UI" w:eastAsia="Segoe UI" w:hAnsi="Segoe UI" w:cs="Segoe UI"/>
                <w:color w:val="000000"/>
                <w:spacing w:val="8"/>
                <w:szCs w:val="21"/>
                <w:shd w:val="clear" w:color="auto" w:fill="FFFFFF"/>
              </w:rPr>
            </w:pPr>
            <w:r>
              <w:rPr>
                <w:rFonts w:ascii="Segoe UI" w:eastAsia="Segoe UI" w:hAnsi="Segoe UI" w:cs="Segoe UI"/>
                <w:color w:val="000000"/>
                <w:spacing w:val="8"/>
                <w:szCs w:val="21"/>
                <w:shd w:val="clear" w:color="auto" w:fill="FFFFFF"/>
              </w:rPr>
              <w:t>刹车片厚度 ≥3 mm，制动盘端面跳动 ≤0.05 mm；制动液液位正常</w:t>
            </w:r>
          </w:p>
        </w:tc>
        <w:tc>
          <w:tcPr>
            <w:tcW w:w="766" w:type="dxa"/>
            <w:noWrap/>
            <w:vAlign w:val="center"/>
          </w:tcPr>
          <w:p w14:paraId="2986EF99" w14:textId="77777777" w:rsidR="00CB317E" w:rsidRDefault="00CB317E" w:rsidP="000D2A47">
            <w:pPr>
              <w:widowControl/>
              <w:jc w:val="center"/>
              <w:rPr>
                <w:rFonts w:ascii="宋体" w:hAnsi="宋体" w:cs="宋体"/>
                <w:color w:val="000000"/>
                <w:kern w:val="0"/>
                <w:sz w:val="24"/>
                <w:szCs w:val="24"/>
              </w:rPr>
            </w:pPr>
            <w:r>
              <w:rPr>
                <w:rFonts w:ascii="宋体" w:hAnsi="宋体" w:cs="宋体" w:hint="eastAsia"/>
                <w:color w:val="000000"/>
                <w:kern w:val="0"/>
                <w:sz w:val="24"/>
                <w:szCs w:val="24"/>
              </w:rPr>
              <w:t>次</w:t>
            </w:r>
          </w:p>
        </w:tc>
        <w:tc>
          <w:tcPr>
            <w:tcW w:w="983" w:type="dxa"/>
            <w:noWrap/>
            <w:vAlign w:val="center"/>
          </w:tcPr>
          <w:p w14:paraId="38A291E1" w14:textId="77777777" w:rsidR="00CB317E" w:rsidRDefault="00CB317E" w:rsidP="000D2A47">
            <w:pPr>
              <w:widowControl/>
              <w:jc w:val="center"/>
              <w:rPr>
                <w:rFonts w:ascii="宋体" w:hAnsi="宋体" w:cs="宋体"/>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4FC341A6"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10BA6023" w14:textId="77777777" w:rsidR="00CB317E" w:rsidRDefault="00CB317E" w:rsidP="000D2A47">
            <w:pPr>
              <w:widowControl/>
              <w:jc w:val="center"/>
              <w:rPr>
                <w:rFonts w:ascii="宋体" w:hAnsi="宋体" w:cs="宋体" w:hint="eastAsia"/>
                <w:color w:val="000000"/>
                <w:kern w:val="0"/>
                <w:sz w:val="24"/>
                <w:szCs w:val="24"/>
              </w:rPr>
            </w:pPr>
          </w:p>
        </w:tc>
      </w:tr>
      <w:tr w:rsidR="00CB317E" w14:paraId="2337B2CB" w14:textId="77777777" w:rsidTr="000D2A47">
        <w:trPr>
          <w:trHeight w:val="528"/>
        </w:trPr>
        <w:tc>
          <w:tcPr>
            <w:tcW w:w="614" w:type="dxa"/>
            <w:vAlign w:val="center"/>
          </w:tcPr>
          <w:p w14:paraId="7915ECCD"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9</w:t>
            </w:r>
          </w:p>
        </w:tc>
        <w:tc>
          <w:tcPr>
            <w:tcW w:w="1723" w:type="dxa"/>
            <w:vAlign w:val="center"/>
          </w:tcPr>
          <w:p w14:paraId="592A6FA7" w14:textId="77777777" w:rsidR="00CB317E" w:rsidRDefault="00CB317E" w:rsidP="000D2A47">
            <w:pPr>
              <w:widowControl/>
              <w:spacing w:line="320" w:lineRule="exact"/>
              <w:jc w:val="center"/>
              <w:rPr>
                <w:rFonts w:ascii="宋体" w:hAnsi="宋体" w:cs="宋体" w:hint="eastAsia"/>
                <w:color w:val="000000"/>
                <w:kern w:val="0"/>
                <w:sz w:val="24"/>
                <w:szCs w:val="24"/>
              </w:rPr>
            </w:pPr>
            <w:r>
              <w:rPr>
                <w:rFonts w:ascii="宋体" w:hAnsi="宋体" w:cs="宋体" w:hint="eastAsia"/>
                <w:color w:val="000000"/>
                <w:kern w:val="0"/>
                <w:sz w:val="24"/>
                <w:szCs w:val="24"/>
                <w:lang w:bidi="ar"/>
              </w:rPr>
              <w:t>金属漆</w:t>
            </w:r>
          </w:p>
        </w:tc>
        <w:tc>
          <w:tcPr>
            <w:tcW w:w="3367" w:type="dxa"/>
            <w:gridSpan w:val="2"/>
            <w:vAlign w:val="center"/>
          </w:tcPr>
          <w:p w14:paraId="4C0A4B2F" w14:textId="77777777" w:rsidR="00CB317E" w:rsidRDefault="00CB317E" w:rsidP="000D2A47">
            <w:pPr>
              <w:widowControl/>
              <w:spacing w:line="320" w:lineRule="exact"/>
              <w:jc w:val="left"/>
              <w:textAlignment w:val="center"/>
              <w:rPr>
                <w:rFonts w:ascii="宋体" w:hAnsi="宋体" w:cs="宋体" w:hint="eastAsia"/>
                <w:color w:val="000000"/>
                <w:kern w:val="0"/>
                <w:sz w:val="24"/>
                <w:szCs w:val="24"/>
              </w:rPr>
            </w:pPr>
            <w:r>
              <w:rPr>
                <w:rFonts w:ascii="Segoe UI" w:eastAsia="Segoe UI" w:hAnsi="Segoe UI" w:cs="Segoe UI"/>
                <w:color w:val="000000"/>
                <w:sz w:val="24"/>
                <w:szCs w:val="24"/>
                <w:shd w:val="clear" w:color="auto" w:fill="FFFFFF"/>
              </w:rPr>
              <w:t>符合 GB/T 13492-2020《汽车用金属闪光漆》Ⅰ型要求</w:t>
            </w:r>
          </w:p>
        </w:tc>
        <w:tc>
          <w:tcPr>
            <w:tcW w:w="766" w:type="dxa"/>
            <w:noWrap/>
            <w:vAlign w:val="center"/>
          </w:tcPr>
          <w:p w14:paraId="41F32B08" w14:textId="77777777" w:rsidR="00CB317E" w:rsidRDefault="00CB317E" w:rsidP="000D2A47">
            <w:pPr>
              <w:widowControl/>
              <w:jc w:val="center"/>
              <w:rPr>
                <w:rFonts w:ascii="宋体" w:hAnsi="宋体" w:cs="宋体"/>
                <w:color w:val="000000"/>
                <w:kern w:val="0"/>
                <w:sz w:val="24"/>
                <w:szCs w:val="24"/>
              </w:rPr>
            </w:pPr>
            <w:r>
              <w:rPr>
                <w:rFonts w:ascii="宋体" w:hAnsi="宋体" w:cs="宋体" w:hint="eastAsia"/>
                <w:color w:val="000000"/>
                <w:kern w:val="0"/>
                <w:sz w:val="24"/>
                <w:szCs w:val="24"/>
              </w:rPr>
              <w:t>M</w:t>
            </w:r>
            <w:r>
              <w:rPr>
                <w:rFonts w:ascii="宋体" w:hAnsi="宋体" w:cs="宋体" w:hint="eastAsia"/>
                <w:color w:val="000000"/>
                <w:kern w:val="0"/>
                <w:sz w:val="24"/>
                <w:szCs w:val="24"/>
                <w:vertAlign w:val="superscript"/>
              </w:rPr>
              <w:t>2</w:t>
            </w:r>
          </w:p>
        </w:tc>
        <w:tc>
          <w:tcPr>
            <w:tcW w:w="983" w:type="dxa"/>
            <w:noWrap/>
            <w:vAlign w:val="center"/>
          </w:tcPr>
          <w:p w14:paraId="28C6AD65"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68F6CD36"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5F2B826F" w14:textId="77777777" w:rsidR="00CB317E" w:rsidRDefault="00CB317E" w:rsidP="000D2A47">
            <w:pPr>
              <w:widowControl/>
              <w:jc w:val="center"/>
              <w:rPr>
                <w:rFonts w:ascii="宋体" w:hAnsi="宋体" w:cs="宋体" w:hint="eastAsia"/>
                <w:color w:val="000000"/>
                <w:kern w:val="0"/>
                <w:sz w:val="24"/>
                <w:szCs w:val="24"/>
              </w:rPr>
            </w:pPr>
          </w:p>
        </w:tc>
      </w:tr>
      <w:tr w:rsidR="00CB317E" w14:paraId="1B3B0B17" w14:textId="77777777" w:rsidTr="000D2A47">
        <w:trPr>
          <w:trHeight w:val="528"/>
        </w:trPr>
        <w:tc>
          <w:tcPr>
            <w:tcW w:w="614" w:type="dxa"/>
            <w:vAlign w:val="center"/>
          </w:tcPr>
          <w:p w14:paraId="2AD2E0C0" w14:textId="77777777" w:rsidR="00CB317E" w:rsidRDefault="00CB317E" w:rsidP="000D2A47">
            <w:pPr>
              <w:widowControl/>
              <w:jc w:val="center"/>
              <w:rPr>
                <w:rFonts w:ascii="宋体" w:hAnsi="宋体" w:cs="宋体"/>
                <w:color w:val="000000"/>
                <w:kern w:val="0"/>
                <w:sz w:val="24"/>
                <w:szCs w:val="24"/>
              </w:rPr>
            </w:pPr>
            <w:r>
              <w:rPr>
                <w:rFonts w:ascii="宋体" w:hAnsi="宋体" w:cs="宋体" w:hint="eastAsia"/>
                <w:color w:val="000000"/>
                <w:kern w:val="0"/>
                <w:sz w:val="24"/>
                <w:szCs w:val="24"/>
              </w:rPr>
              <w:t>10</w:t>
            </w:r>
          </w:p>
        </w:tc>
        <w:tc>
          <w:tcPr>
            <w:tcW w:w="1723" w:type="dxa"/>
            <w:vAlign w:val="center"/>
          </w:tcPr>
          <w:p w14:paraId="7704F8C4" w14:textId="77777777" w:rsidR="00CB317E" w:rsidRDefault="00CB317E" w:rsidP="000D2A47">
            <w:pPr>
              <w:widowControl/>
              <w:spacing w:line="320" w:lineRule="exact"/>
              <w:jc w:val="center"/>
              <w:rPr>
                <w:rFonts w:ascii="宋体" w:hAnsi="宋体" w:cs="宋体" w:hint="eastAsia"/>
                <w:color w:val="000000"/>
                <w:kern w:val="0"/>
                <w:sz w:val="24"/>
                <w:szCs w:val="24"/>
              </w:rPr>
            </w:pPr>
            <w:r>
              <w:rPr>
                <w:rFonts w:ascii="宋体" w:hAnsi="宋体" w:cs="宋体" w:hint="eastAsia"/>
                <w:color w:val="000000"/>
                <w:kern w:val="0"/>
                <w:sz w:val="24"/>
                <w:szCs w:val="24"/>
                <w:lang w:bidi="ar"/>
              </w:rPr>
              <w:t>珍珠漆</w:t>
            </w:r>
          </w:p>
        </w:tc>
        <w:tc>
          <w:tcPr>
            <w:tcW w:w="3367" w:type="dxa"/>
            <w:gridSpan w:val="2"/>
            <w:vAlign w:val="center"/>
          </w:tcPr>
          <w:p w14:paraId="14C8814D" w14:textId="77777777" w:rsidR="00CB317E" w:rsidRDefault="00CB317E" w:rsidP="000D2A47">
            <w:pPr>
              <w:widowControl/>
              <w:spacing w:line="320" w:lineRule="exact"/>
              <w:jc w:val="left"/>
              <w:textAlignment w:val="center"/>
              <w:rPr>
                <w:rFonts w:ascii="宋体" w:hAnsi="宋体" w:cs="宋体" w:hint="eastAsia"/>
                <w:color w:val="000000"/>
                <w:kern w:val="0"/>
                <w:sz w:val="24"/>
                <w:szCs w:val="24"/>
              </w:rPr>
            </w:pPr>
            <w:r>
              <w:rPr>
                <w:rFonts w:ascii="Segoe UI" w:eastAsia="Segoe UI" w:hAnsi="Segoe UI" w:cs="Segoe UI"/>
                <w:color w:val="000000"/>
                <w:sz w:val="24"/>
                <w:szCs w:val="24"/>
                <w:shd w:val="clear" w:color="auto" w:fill="FFFFFF"/>
              </w:rPr>
              <w:t>符合 GB/T 13492-2020《汽车用珍珠（云母）漆》Ⅰ型要求</w:t>
            </w:r>
          </w:p>
        </w:tc>
        <w:tc>
          <w:tcPr>
            <w:tcW w:w="766" w:type="dxa"/>
            <w:noWrap/>
            <w:vAlign w:val="center"/>
          </w:tcPr>
          <w:p w14:paraId="6B151174"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M</w:t>
            </w:r>
            <w:r>
              <w:rPr>
                <w:rFonts w:ascii="宋体" w:hAnsi="宋体" w:cs="宋体" w:hint="eastAsia"/>
                <w:color w:val="000000"/>
                <w:kern w:val="0"/>
                <w:sz w:val="24"/>
                <w:szCs w:val="24"/>
                <w:vertAlign w:val="superscript"/>
              </w:rPr>
              <w:t>2</w:t>
            </w:r>
          </w:p>
        </w:tc>
        <w:tc>
          <w:tcPr>
            <w:tcW w:w="983" w:type="dxa"/>
            <w:noWrap/>
            <w:vAlign w:val="center"/>
          </w:tcPr>
          <w:p w14:paraId="224B8EF8"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47B89570"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0F49BF42" w14:textId="77777777" w:rsidR="00CB317E" w:rsidRDefault="00CB317E" w:rsidP="000D2A47">
            <w:pPr>
              <w:widowControl/>
              <w:jc w:val="center"/>
              <w:rPr>
                <w:rFonts w:ascii="宋体" w:hAnsi="宋体" w:cs="宋体" w:hint="eastAsia"/>
                <w:color w:val="000000"/>
                <w:kern w:val="0"/>
                <w:sz w:val="24"/>
                <w:szCs w:val="24"/>
              </w:rPr>
            </w:pPr>
          </w:p>
        </w:tc>
      </w:tr>
      <w:tr w:rsidR="00CB317E" w14:paraId="0536D0DD" w14:textId="77777777" w:rsidTr="000D2A47">
        <w:trPr>
          <w:trHeight w:val="528"/>
        </w:trPr>
        <w:tc>
          <w:tcPr>
            <w:tcW w:w="614" w:type="dxa"/>
            <w:vAlign w:val="center"/>
          </w:tcPr>
          <w:p w14:paraId="4325291A"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11</w:t>
            </w:r>
          </w:p>
        </w:tc>
        <w:tc>
          <w:tcPr>
            <w:tcW w:w="1723" w:type="dxa"/>
            <w:vAlign w:val="center"/>
          </w:tcPr>
          <w:p w14:paraId="03A6A9AF" w14:textId="77777777" w:rsidR="00CB317E" w:rsidRDefault="00CB317E" w:rsidP="000D2A47">
            <w:pPr>
              <w:widowControl/>
              <w:spacing w:line="320" w:lineRule="exact"/>
              <w:jc w:val="center"/>
              <w:rPr>
                <w:rFonts w:ascii="宋体" w:hAnsi="宋体" w:cs="宋体" w:hint="eastAsia"/>
                <w:color w:val="000000"/>
                <w:kern w:val="0"/>
                <w:sz w:val="24"/>
                <w:szCs w:val="24"/>
              </w:rPr>
            </w:pPr>
            <w:r>
              <w:rPr>
                <w:rFonts w:ascii="宋体" w:hAnsi="宋体" w:cs="宋体" w:hint="eastAsia"/>
                <w:color w:val="000000"/>
                <w:kern w:val="0"/>
                <w:sz w:val="24"/>
                <w:szCs w:val="24"/>
                <w:lang w:bidi="ar"/>
              </w:rPr>
              <w:t>普通漆</w:t>
            </w:r>
          </w:p>
        </w:tc>
        <w:tc>
          <w:tcPr>
            <w:tcW w:w="3367" w:type="dxa"/>
            <w:gridSpan w:val="2"/>
            <w:vAlign w:val="center"/>
          </w:tcPr>
          <w:p w14:paraId="2BC84CE2" w14:textId="77777777" w:rsidR="00CB317E" w:rsidRDefault="00CB317E" w:rsidP="000D2A47">
            <w:pPr>
              <w:widowControl/>
              <w:spacing w:line="320" w:lineRule="exact"/>
              <w:jc w:val="left"/>
              <w:textAlignment w:val="center"/>
              <w:rPr>
                <w:rFonts w:ascii="Segoe UI" w:eastAsia="Segoe UI" w:hAnsi="Segoe UI" w:cs="Segoe UI"/>
                <w:color w:val="000000"/>
                <w:sz w:val="24"/>
                <w:szCs w:val="24"/>
                <w:shd w:val="clear" w:color="auto" w:fill="FFFFFF"/>
              </w:rPr>
            </w:pPr>
            <w:r>
              <w:rPr>
                <w:rFonts w:ascii="Segoe UI" w:eastAsia="Segoe UI" w:hAnsi="Segoe UI" w:cs="Segoe UI"/>
                <w:color w:val="000000"/>
                <w:sz w:val="24"/>
                <w:szCs w:val="24"/>
                <w:shd w:val="clear" w:color="auto" w:fill="FFFFFF"/>
              </w:rPr>
              <w:t>符合 GB/T 13492-2020《汽车用实色漆》Ⅰ型要求。</w:t>
            </w:r>
          </w:p>
          <w:p w14:paraId="3E3A3752" w14:textId="77777777" w:rsidR="00CB317E" w:rsidRDefault="00CB317E" w:rsidP="000D2A47">
            <w:pPr>
              <w:widowControl/>
              <w:spacing w:line="320" w:lineRule="exact"/>
              <w:jc w:val="left"/>
              <w:textAlignment w:val="center"/>
              <w:rPr>
                <w:rFonts w:ascii="Segoe UI" w:eastAsia="Segoe UI" w:hAnsi="Segoe UI" w:cs="Segoe UI" w:hint="eastAsia"/>
                <w:color w:val="000000"/>
                <w:sz w:val="24"/>
                <w:szCs w:val="24"/>
                <w:shd w:val="clear" w:color="auto" w:fill="FFFFFF"/>
              </w:rPr>
            </w:pPr>
          </w:p>
        </w:tc>
        <w:tc>
          <w:tcPr>
            <w:tcW w:w="766" w:type="dxa"/>
            <w:noWrap/>
            <w:vAlign w:val="center"/>
          </w:tcPr>
          <w:p w14:paraId="5A6907A0"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M</w:t>
            </w:r>
            <w:r>
              <w:rPr>
                <w:rFonts w:ascii="宋体" w:hAnsi="宋体" w:cs="宋体" w:hint="eastAsia"/>
                <w:color w:val="000000"/>
                <w:kern w:val="0"/>
                <w:sz w:val="24"/>
                <w:szCs w:val="24"/>
                <w:vertAlign w:val="superscript"/>
              </w:rPr>
              <w:t>2</w:t>
            </w:r>
          </w:p>
        </w:tc>
        <w:tc>
          <w:tcPr>
            <w:tcW w:w="983" w:type="dxa"/>
            <w:noWrap/>
            <w:vAlign w:val="center"/>
          </w:tcPr>
          <w:p w14:paraId="0A565FDE"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2EA879DA"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10576E80" w14:textId="77777777" w:rsidR="00CB317E" w:rsidRDefault="00CB317E" w:rsidP="000D2A47">
            <w:pPr>
              <w:widowControl/>
              <w:jc w:val="center"/>
              <w:rPr>
                <w:rFonts w:ascii="宋体" w:hAnsi="宋体" w:cs="宋体" w:hint="eastAsia"/>
                <w:color w:val="000000"/>
                <w:kern w:val="0"/>
                <w:sz w:val="24"/>
                <w:szCs w:val="24"/>
              </w:rPr>
            </w:pPr>
          </w:p>
        </w:tc>
      </w:tr>
      <w:tr w:rsidR="00CB317E" w14:paraId="4D3441EE" w14:textId="77777777" w:rsidTr="000D2A47">
        <w:trPr>
          <w:trHeight w:val="469"/>
        </w:trPr>
        <w:tc>
          <w:tcPr>
            <w:tcW w:w="614" w:type="dxa"/>
            <w:vMerge w:val="restart"/>
            <w:noWrap/>
            <w:vAlign w:val="center"/>
          </w:tcPr>
          <w:p w14:paraId="22F74FC8" w14:textId="77777777" w:rsidR="00CB317E" w:rsidRDefault="00CB317E" w:rsidP="000D2A47">
            <w:pPr>
              <w:widowControl/>
              <w:jc w:val="center"/>
              <w:rPr>
                <w:rFonts w:ascii="宋体" w:hAnsi="宋体" w:cs="宋体"/>
                <w:color w:val="000000"/>
                <w:kern w:val="0"/>
                <w:sz w:val="24"/>
                <w:szCs w:val="24"/>
              </w:rPr>
            </w:pPr>
            <w:r>
              <w:rPr>
                <w:rFonts w:ascii="宋体" w:hAnsi="宋体" w:cs="宋体" w:hint="eastAsia"/>
                <w:color w:val="000000"/>
                <w:kern w:val="0"/>
                <w:sz w:val="24"/>
                <w:szCs w:val="24"/>
              </w:rPr>
              <w:t>12</w:t>
            </w:r>
          </w:p>
        </w:tc>
        <w:tc>
          <w:tcPr>
            <w:tcW w:w="1723" w:type="dxa"/>
            <w:vMerge w:val="restart"/>
            <w:vAlign w:val="center"/>
          </w:tcPr>
          <w:p w14:paraId="04BC668E" w14:textId="77777777" w:rsidR="00CB317E" w:rsidRDefault="00CB317E" w:rsidP="000D2A47">
            <w:pPr>
              <w:widowControl/>
              <w:jc w:val="center"/>
              <w:textAlignment w:val="center"/>
              <w:rPr>
                <w:rFonts w:ascii="宋体" w:hAnsi="宋体" w:cs="宋体" w:hint="eastAsia"/>
                <w:color w:val="000000"/>
                <w:kern w:val="0"/>
                <w:sz w:val="24"/>
                <w:szCs w:val="24"/>
              </w:rPr>
            </w:pPr>
            <w:r>
              <w:rPr>
                <w:rFonts w:ascii="宋体" w:hAnsi="宋体" w:cs="宋体" w:hint="eastAsia"/>
                <w:color w:val="000000"/>
                <w:kern w:val="0"/>
                <w:sz w:val="24"/>
                <w:szCs w:val="24"/>
                <w:lang w:bidi="ar"/>
              </w:rPr>
              <w:t>前保险杠</w:t>
            </w:r>
          </w:p>
        </w:tc>
        <w:tc>
          <w:tcPr>
            <w:tcW w:w="3367" w:type="dxa"/>
            <w:gridSpan w:val="2"/>
            <w:vAlign w:val="center"/>
          </w:tcPr>
          <w:p w14:paraId="4AB70038" w14:textId="77777777" w:rsidR="00CB317E" w:rsidRDefault="00CB317E" w:rsidP="000D2A47">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广本奥德赛商务车</w:t>
            </w:r>
          </w:p>
        </w:tc>
        <w:tc>
          <w:tcPr>
            <w:tcW w:w="766" w:type="dxa"/>
            <w:noWrap/>
            <w:vAlign w:val="center"/>
          </w:tcPr>
          <w:p w14:paraId="69904BBE"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次</w:t>
            </w:r>
          </w:p>
        </w:tc>
        <w:tc>
          <w:tcPr>
            <w:tcW w:w="983" w:type="dxa"/>
            <w:noWrap/>
            <w:vAlign w:val="center"/>
          </w:tcPr>
          <w:p w14:paraId="5FB6AB56"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7DD7F0FC"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6044DF38" w14:textId="77777777" w:rsidR="00CB317E" w:rsidRDefault="00CB317E" w:rsidP="000D2A47">
            <w:pPr>
              <w:widowControl/>
              <w:jc w:val="center"/>
              <w:rPr>
                <w:rFonts w:ascii="宋体" w:hAnsi="宋体" w:cs="宋体" w:hint="eastAsia"/>
                <w:color w:val="000000"/>
                <w:kern w:val="0"/>
                <w:sz w:val="24"/>
                <w:szCs w:val="24"/>
              </w:rPr>
            </w:pPr>
          </w:p>
        </w:tc>
      </w:tr>
      <w:tr w:rsidR="00CB317E" w14:paraId="60DF64F6" w14:textId="77777777" w:rsidTr="000D2A47">
        <w:trPr>
          <w:trHeight w:val="469"/>
        </w:trPr>
        <w:tc>
          <w:tcPr>
            <w:tcW w:w="614" w:type="dxa"/>
            <w:vMerge/>
            <w:noWrap/>
            <w:vAlign w:val="center"/>
          </w:tcPr>
          <w:p w14:paraId="68D23873" w14:textId="77777777" w:rsidR="00CB317E" w:rsidRDefault="00CB317E" w:rsidP="000D2A47">
            <w:pPr>
              <w:widowControl/>
              <w:jc w:val="center"/>
              <w:rPr>
                <w:rFonts w:ascii="宋体" w:hAnsi="宋体" w:cs="宋体" w:hint="eastAsia"/>
                <w:color w:val="000000"/>
                <w:kern w:val="0"/>
                <w:sz w:val="24"/>
                <w:szCs w:val="24"/>
              </w:rPr>
            </w:pPr>
          </w:p>
        </w:tc>
        <w:tc>
          <w:tcPr>
            <w:tcW w:w="1723" w:type="dxa"/>
            <w:vMerge/>
            <w:vAlign w:val="center"/>
          </w:tcPr>
          <w:p w14:paraId="63CC90AE" w14:textId="77777777" w:rsidR="00CB317E" w:rsidRDefault="00CB317E" w:rsidP="000D2A47">
            <w:pPr>
              <w:widowControl/>
              <w:jc w:val="center"/>
              <w:textAlignment w:val="center"/>
              <w:rPr>
                <w:rFonts w:ascii="宋体" w:hAnsi="宋体" w:cs="宋体" w:hint="eastAsia"/>
                <w:color w:val="000000"/>
                <w:kern w:val="0"/>
                <w:sz w:val="24"/>
                <w:szCs w:val="24"/>
                <w:lang w:bidi="ar"/>
              </w:rPr>
            </w:pPr>
          </w:p>
        </w:tc>
        <w:tc>
          <w:tcPr>
            <w:tcW w:w="3367" w:type="dxa"/>
            <w:gridSpan w:val="2"/>
            <w:vAlign w:val="center"/>
          </w:tcPr>
          <w:p w14:paraId="39D75B8C" w14:textId="77777777" w:rsidR="00CB317E" w:rsidRDefault="00CB317E" w:rsidP="000D2A47">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别克GL8商务车</w:t>
            </w:r>
          </w:p>
        </w:tc>
        <w:tc>
          <w:tcPr>
            <w:tcW w:w="766" w:type="dxa"/>
            <w:noWrap/>
            <w:vAlign w:val="center"/>
          </w:tcPr>
          <w:p w14:paraId="15DFD8C3"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次</w:t>
            </w:r>
          </w:p>
        </w:tc>
        <w:tc>
          <w:tcPr>
            <w:tcW w:w="983" w:type="dxa"/>
            <w:noWrap/>
            <w:vAlign w:val="center"/>
          </w:tcPr>
          <w:p w14:paraId="478B6E95"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4B1E1761"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5C73C87E" w14:textId="77777777" w:rsidR="00CB317E" w:rsidRDefault="00CB317E" w:rsidP="000D2A47">
            <w:pPr>
              <w:widowControl/>
              <w:jc w:val="center"/>
              <w:rPr>
                <w:rFonts w:ascii="宋体" w:hAnsi="宋体" w:cs="宋体" w:hint="eastAsia"/>
                <w:color w:val="000000"/>
                <w:kern w:val="0"/>
                <w:sz w:val="24"/>
                <w:szCs w:val="24"/>
              </w:rPr>
            </w:pPr>
          </w:p>
        </w:tc>
      </w:tr>
      <w:tr w:rsidR="00CB317E" w14:paraId="04057501" w14:textId="77777777" w:rsidTr="000D2A47">
        <w:trPr>
          <w:trHeight w:val="469"/>
        </w:trPr>
        <w:tc>
          <w:tcPr>
            <w:tcW w:w="614" w:type="dxa"/>
            <w:vMerge/>
            <w:noWrap/>
            <w:vAlign w:val="center"/>
          </w:tcPr>
          <w:p w14:paraId="75310D60" w14:textId="77777777" w:rsidR="00CB317E" w:rsidRDefault="00CB317E" w:rsidP="000D2A47">
            <w:pPr>
              <w:widowControl/>
              <w:jc w:val="center"/>
              <w:rPr>
                <w:rFonts w:ascii="宋体" w:hAnsi="宋体" w:cs="宋体" w:hint="eastAsia"/>
                <w:color w:val="000000"/>
                <w:kern w:val="0"/>
                <w:sz w:val="24"/>
                <w:szCs w:val="24"/>
              </w:rPr>
            </w:pPr>
          </w:p>
        </w:tc>
        <w:tc>
          <w:tcPr>
            <w:tcW w:w="1723" w:type="dxa"/>
            <w:vMerge/>
            <w:vAlign w:val="center"/>
          </w:tcPr>
          <w:p w14:paraId="75DB1E2C" w14:textId="77777777" w:rsidR="00CB317E" w:rsidRDefault="00CB317E" w:rsidP="000D2A47">
            <w:pPr>
              <w:widowControl/>
              <w:jc w:val="center"/>
              <w:textAlignment w:val="center"/>
              <w:rPr>
                <w:rFonts w:ascii="宋体" w:hAnsi="宋体" w:cs="宋体" w:hint="eastAsia"/>
                <w:color w:val="000000"/>
                <w:kern w:val="0"/>
                <w:sz w:val="24"/>
                <w:szCs w:val="24"/>
                <w:lang w:bidi="ar"/>
              </w:rPr>
            </w:pPr>
          </w:p>
        </w:tc>
        <w:tc>
          <w:tcPr>
            <w:tcW w:w="3367" w:type="dxa"/>
            <w:gridSpan w:val="2"/>
            <w:vAlign w:val="center"/>
          </w:tcPr>
          <w:p w14:paraId="72217963" w14:textId="77777777" w:rsidR="00CB317E" w:rsidRDefault="00CB317E" w:rsidP="000D2A47">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大众途观</w:t>
            </w:r>
          </w:p>
        </w:tc>
        <w:tc>
          <w:tcPr>
            <w:tcW w:w="766" w:type="dxa"/>
            <w:noWrap/>
            <w:vAlign w:val="center"/>
          </w:tcPr>
          <w:p w14:paraId="093AD177"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次</w:t>
            </w:r>
          </w:p>
        </w:tc>
        <w:tc>
          <w:tcPr>
            <w:tcW w:w="983" w:type="dxa"/>
            <w:noWrap/>
            <w:vAlign w:val="center"/>
          </w:tcPr>
          <w:p w14:paraId="30827781"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182F6F53"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6ECE865C" w14:textId="77777777" w:rsidR="00CB317E" w:rsidRDefault="00CB317E" w:rsidP="000D2A47">
            <w:pPr>
              <w:widowControl/>
              <w:jc w:val="center"/>
              <w:rPr>
                <w:rFonts w:ascii="宋体" w:hAnsi="宋体" w:cs="宋体" w:hint="eastAsia"/>
                <w:color w:val="000000"/>
                <w:kern w:val="0"/>
                <w:sz w:val="24"/>
                <w:szCs w:val="24"/>
              </w:rPr>
            </w:pPr>
          </w:p>
        </w:tc>
      </w:tr>
      <w:tr w:rsidR="00CB317E" w14:paraId="229CFF05" w14:textId="77777777" w:rsidTr="000D2A47">
        <w:trPr>
          <w:trHeight w:val="469"/>
        </w:trPr>
        <w:tc>
          <w:tcPr>
            <w:tcW w:w="614" w:type="dxa"/>
            <w:vMerge/>
            <w:noWrap/>
            <w:vAlign w:val="center"/>
          </w:tcPr>
          <w:p w14:paraId="60666B52" w14:textId="77777777" w:rsidR="00CB317E" w:rsidRDefault="00CB317E" w:rsidP="000D2A47">
            <w:pPr>
              <w:widowControl/>
              <w:jc w:val="center"/>
              <w:rPr>
                <w:rFonts w:ascii="宋体" w:hAnsi="宋体" w:cs="宋体" w:hint="eastAsia"/>
                <w:color w:val="000000"/>
                <w:kern w:val="0"/>
                <w:sz w:val="24"/>
                <w:szCs w:val="24"/>
              </w:rPr>
            </w:pPr>
          </w:p>
        </w:tc>
        <w:tc>
          <w:tcPr>
            <w:tcW w:w="1723" w:type="dxa"/>
            <w:vMerge/>
            <w:vAlign w:val="center"/>
          </w:tcPr>
          <w:p w14:paraId="54301F53" w14:textId="77777777" w:rsidR="00CB317E" w:rsidRDefault="00CB317E" w:rsidP="000D2A47">
            <w:pPr>
              <w:widowControl/>
              <w:jc w:val="center"/>
              <w:textAlignment w:val="center"/>
              <w:rPr>
                <w:rFonts w:ascii="宋体" w:hAnsi="宋体" w:cs="宋体" w:hint="eastAsia"/>
                <w:color w:val="000000"/>
                <w:kern w:val="0"/>
                <w:sz w:val="24"/>
                <w:szCs w:val="24"/>
                <w:lang w:bidi="ar"/>
              </w:rPr>
            </w:pPr>
          </w:p>
        </w:tc>
        <w:tc>
          <w:tcPr>
            <w:tcW w:w="3367" w:type="dxa"/>
            <w:gridSpan w:val="2"/>
            <w:vAlign w:val="center"/>
          </w:tcPr>
          <w:p w14:paraId="552E9AA1" w14:textId="77777777" w:rsidR="00CB317E" w:rsidRDefault="00CB317E" w:rsidP="000D2A47">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五十铃厢式货车</w:t>
            </w:r>
          </w:p>
        </w:tc>
        <w:tc>
          <w:tcPr>
            <w:tcW w:w="766" w:type="dxa"/>
            <w:noWrap/>
            <w:vAlign w:val="center"/>
          </w:tcPr>
          <w:p w14:paraId="77EEE668"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次</w:t>
            </w:r>
          </w:p>
        </w:tc>
        <w:tc>
          <w:tcPr>
            <w:tcW w:w="983" w:type="dxa"/>
            <w:noWrap/>
            <w:vAlign w:val="center"/>
          </w:tcPr>
          <w:p w14:paraId="230A0E68"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53D7718A"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0B2B9919" w14:textId="77777777" w:rsidR="00CB317E" w:rsidRDefault="00CB317E" w:rsidP="000D2A47">
            <w:pPr>
              <w:widowControl/>
              <w:jc w:val="center"/>
              <w:rPr>
                <w:rFonts w:ascii="宋体" w:hAnsi="宋体" w:cs="宋体" w:hint="eastAsia"/>
                <w:color w:val="000000"/>
                <w:kern w:val="0"/>
                <w:sz w:val="24"/>
                <w:szCs w:val="24"/>
              </w:rPr>
            </w:pPr>
          </w:p>
        </w:tc>
      </w:tr>
      <w:tr w:rsidR="00CB317E" w14:paraId="11EC1B51" w14:textId="77777777" w:rsidTr="00CB317E">
        <w:trPr>
          <w:trHeight w:val="1011"/>
        </w:trPr>
        <w:tc>
          <w:tcPr>
            <w:tcW w:w="614" w:type="dxa"/>
            <w:vMerge w:val="restart"/>
            <w:noWrap/>
            <w:vAlign w:val="center"/>
          </w:tcPr>
          <w:p w14:paraId="7BF0195C"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lastRenderedPageBreak/>
              <w:t>13</w:t>
            </w:r>
          </w:p>
        </w:tc>
        <w:tc>
          <w:tcPr>
            <w:tcW w:w="1723" w:type="dxa"/>
            <w:vMerge w:val="restart"/>
            <w:vAlign w:val="center"/>
          </w:tcPr>
          <w:p w14:paraId="4509E79E" w14:textId="77777777" w:rsidR="00CB317E" w:rsidRDefault="00CB317E" w:rsidP="000D2A47">
            <w:pPr>
              <w:widowControl/>
              <w:jc w:val="center"/>
              <w:textAlignment w:val="center"/>
              <w:rPr>
                <w:rFonts w:ascii="宋体" w:hAnsi="宋体" w:cs="宋体" w:hint="eastAsia"/>
                <w:color w:val="000000"/>
                <w:kern w:val="0"/>
                <w:sz w:val="24"/>
                <w:szCs w:val="24"/>
              </w:rPr>
            </w:pPr>
            <w:r>
              <w:rPr>
                <w:rFonts w:ascii="宋体" w:hAnsi="宋体" w:cs="宋体" w:hint="eastAsia"/>
                <w:color w:val="000000"/>
                <w:kern w:val="0"/>
                <w:sz w:val="24"/>
                <w:szCs w:val="24"/>
                <w:lang w:bidi="ar"/>
              </w:rPr>
              <w:t>后保险杠</w:t>
            </w:r>
          </w:p>
        </w:tc>
        <w:tc>
          <w:tcPr>
            <w:tcW w:w="3367" w:type="dxa"/>
            <w:gridSpan w:val="2"/>
            <w:vAlign w:val="center"/>
          </w:tcPr>
          <w:p w14:paraId="2807625B" w14:textId="77777777" w:rsidR="00CB317E" w:rsidRDefault="00CB317E" w:rsidP="000D2A47">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广本奥德赛商务车</w:t>
            </w:r>
          </w:p>
        </w:tc>
        <w:tc>
          <w:tcPr>
            <w:tcW w:w="766" w:type="dxa"/>
            <w:noWrap/>
            <w:vAlign w:val="center"/>
          </w:tcPr>
          <w:p w14:paraId="3E54FB40"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次</w:t>
            </w:r>
          </w:p>
        </w:tc>
        <w:tc>
          <w:tcPr>
            <w:tcW w:w="983" w:type="dxa"/>
            <w:noWrap/>
            <w:vAlign w:val="center"/>
          </w:tcPr>
          <w:p w14:paraId="5D3796F2"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38A6B3CE"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6E4CC345" w14:textId="77777777" w:rsidR="00CB317E" w:rsidRDefault="00CB317E" w:rsidP="000D2A47">
            <w:pPr>
              <w:widowControl/>
              <w:jc w:val="center"/>
              <w:rPr>
                <w:rFonts w:ascii="宋体" w:hAnsi="宋体" w:cs="宋体" w:hint="eastAsia"/>
                <w:color w:val="000000"/>
                <w:kern w:val="0"/>
                <w:sz w:val="24"/>
                <w:szCs w:val="24"/>
              </w:rPr>
            </w:pPr>
          </w:p>
        </w:tc>
      </w:tr>
      <w:tr w:rsidR="00CB317E" w14:paraId="6DEB54D0" w14:textId="77777777" w:rsidTr="00CB317E">
        <w:trPr>
          <w:trHeight w:val="1033"/>
        </w:trPr>
        <w:tc>
          <w:tcPr>
            <w:tcW w:w="614" w:type="dxa"/>
            <w:vMerge/>
            <w:noWrap/>
            <w:vAlign w:val="center"/>
          </w:tcPr>
          <w:p w14:paraId="29E09F9C" w14:textId="77777777" w:rsidR="00CB317E" w:rsidRDefault="00CB317E" w:rsidP="000D2A47">
            <w:pPr>
              <w:widowControl/>
              <w:jc w:val="center"/>
              <w:rPr>
                <w:rFonts w:ascii="宋体" w:hAnsi="宋体" w:cs="宋体" w:hint="eastAsia"/>
                <w:color w:val="000000"/>
                <w:kern w:val="0"/>
                <w:sz w:val="24"/>
                <w:szCs w:val="24"/>
              </w:rPr>
            </w:pPr>
          </w:p>
        </w:tc>
        <w:tc>
          <w:tcPr>
            <w:tcW w:w="1723" w:type="dxa"/>
            <w:vMerge/>
            <w:vAlign w:val="center"/>
          </w:tcPr>
          <w:p w14:paraId="2957EB74" w14:textId="77777777" w:rsidR="00CB317E" w:rsidRDefault="00CB317E" w:rsidP="000D2A47">
            <w:pPr>
              <w:widowControl/>
              <w:jc w:val="center"/>
              <w:textAlignment w:val="center"/>
              <w:rPr>
                <w:rFonts w:ascii="宋体" w:hAnsi="宋体" w:cs="宋体" w:hint="eastAsia"/>
                <w:color w:val="000000"/>
                <w:kern w:val="0"/>
                <w:sz w:val="24"/>
                <w:szCs w:val="24"/>
              </w:rPr>
            </w:pPr>
          </w:p>
        </w:tc>
        <w:tc>
          <w:tcPr>
            <w:tcW w:w="3367" w:type="dxa"/>
            <w:gridSpan w:val="2"/>
            <w:vAlign w:val="center"/>
          </w:tcPr>
          <w:p w14:paraId="2CF09B6E" w14:textId="77777777" w:rsidR="00CB317E" w:rsidRDefault="00CB317E" w:rsidP="000D2A47">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别克GL8商务车</w:t>
            </w:r>
          </w:p>
        </w:tc>
        <w:tc>
          <w:tcPr>
            <w:tcW w:w="766" w:type="dxa"/>
            <w:noWrap/>
            <w:vAlign w:val="center"/>
          </w:tcPr>
          <w:p w14:paraId="2587A015"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次</w:t>
            </w:r>
          </w:p>
        </w:tc>
        <w:tc>
          <w:tcPr>
            <w:tcW w:w="983" w:type="dxa"/>
            <w:noWrap/>
            <w:vAlign w:val="center"/>
          </w:tcPr>
          <w:p w14:paraId="5F15064A"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449F3BB8"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2BC2DED5" w14:textId="77777777" w:rsidR="00CB317E" w:rsidRDefault="00CB317E" w:rsidP="000D2A47">
            <w:pPr>
              <w:widowControl/>
              <w:jc w:val="center"/>
              <w:rPr>
                <w:rFonts w:ascii="宋体" w:hAnsi="宋体" w:cs="宋体" w:hint="eastAsia"/>
                <w:color w:val="000000"/>
                <w:kern w:val="0"/>
                <w:sz w:val="24"/>
                <w:szCs w:val="24"/>
              </w:rPr>
            </w:pPr>
          </w:p>
        </w:tc>
      </w:tr>
      <w:tr w:rsidR="00CB317E" w14:paraId="0F031028" w14:textId="77777777" w:rsidTr="00CB317E">
        <w:trPr>
          <w:trHeight w:val="926"/>
        </w:trPr>
        <w:tc>
          <w:tcPr>
            <w:tcW w:w="614" w:type="dxa"/>
            <w:vMerge/>
            <w:noWrap/>
            <w:vAlign w:val="center"/>
          </w:tcPr>
          <w:p w14:paraId="78219BAE" w14:textId="77777777" w:rsidR="00CB317E" w:rsidRDefault="00CB317E" w:rsidP="000D2A47">
            <w:pPr>
              <w:widowControl/>
              <w:jc w:val="center"/>
              <w:rPr>
                <w:rFonts w:ascii="宋体" w:hAnsi="宋体" w:cs="宋体" w:hint="eastAsia"/>
                <w:color w:val="000000"/>
                <w:kern w:val="0"/>
                <w:sz w:val="24"/>
                <w:szCs w:val="24"/>
              </w:rPr>
            </w:pPr>
          </w:p>
        </w:tc>
        <w:tc>
          <w:tcPr>
            <w:tcW w:w="1723" w:type="dxa"/>
            <w:vMerge/>
            <w:vAlign w:val="center"/>
          </w:tcPr>
          <w:p w14:paraId="3C5E669C" w14:textId="77777777" w:rsidR="00CB317E" w:rsidRDefault="00CB317E" w:rsidP="000D2A47">
            <w:pPr>
              <w:widowControl/>
              <w:jc w:val="center"/>
              <w:textAlignment w:val="center"/>
              <w:rPr>
                <w:rFonts w:ascii="宋体" w:hAnsi="宋体" w:cs="宋体" w:hint="eastAsia"/>
                <w:color w:val="000000"/>
                <w:kern w:val="0"/>
                <w:sz w:val="24"/>
                <w:szCs w:val="24"/>
              </w:rPr>
            </w:pPr>
          </w:p>
        </w:tc>
        <w:tc>
          <w:tcPr>
            <w:tcW w:w="3367" w:type="dxa"/>
            <w:gridSpan w:val="2"/>
            <w:vAlign w:val="center"/>
          </w:tcPr>
          <w:p w14:paraId="0C934704" w14:textId="77777777" w:rsidR="00CB317E" w:rsidRDefault="00CB317E" w:rsidP="000D2A47">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大众途观</w:t>
            </w:r>
          </w:p>
        </w:tc>
        <w:tc>
          <w:tcPr>
            <w:tcW w:w="766" w:type="dxa"/>
            <w:noWrap/>
            <w:vAlign w:val="center"/>
          </w:tcPr>
          <w:p w14:paraId="09181DDA"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次</w:t>
            </w:r>
          </w:p>
        </w:tc>
        <w:tc>
          <w:tcPr>
            <w:tcW w:w="983" w:type="dxa"/>
            <w:noWrap/>
            <w:vAlign w:val="center"/>
          </w:tcPr>
          <w:p w14:paraId="7D3DECEA"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4BB6BA1A"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3C0E6345" w14:textId="77777777" w:rsidR="00CB317E" w:rsidRDefault="00CB317E" w:rsidP="000D2A47">
            <w:pPr>
              <w:widowControl/>
              <w:jc w:val="center"/>
              <w:rPr>
                <w:rFonts w:ascii="宋体" w:hAnsi="宋体" w:cs="宋体" w:hint="eastAsia"/>
                <w:color w:val="000000"/>
                <w:kern w:val="0"/>
                <w:sz w:val="24"/>
                <w:szCs w:val="24"/>
              </w:rPr>
            </w:pPr>
          </w:p>
        </w:tc>
      </w:tr>
      <w:tr w:rsidR="00CB317E" w14:paraId="55520F6B" w14:textId="77777777" w:rsidTr="00CB317E">
        <w:trPr>
          <w:trHeight w:val="933"/>
        </w:trPr>
        <w:tc>
          <w:tcPr>
            <w:tcW w:w="614" w:type="dxa"/>
            <w:vMerge/>
            <w:noWrap/>
            <w:vAlign w:val="center"/>
          </w:tcPr>
          <w:p w14:paraId="038F89F4" w14:textId="77777777" w:rsidR="00CB317E" w:rsidRDefault="00CB317E" w:rsidP="000D2A47">
            <w:pPr>
              <w:widowControl/>
              <w:jc w:val="center"/>
              <w:rPr>
                <w:rFonts w:ascii="宋体" w:hAnsi="宋体" w:cs="宋体" w:hint="eastAsia"/>
                <w:color w:val="000000"/>
                <w:kern w:val="0"/>
                <w:sz w:val="24"/>
                <w:szCs w:val="24"/>
              </w:rPr>
            </w:pPr>
          </w:p>
        </w:tc>
        <w:tc>
          <w:tcPr>
            <w:tcW w:w="1723" w:type="dxa"/>
            <w:vMerge/>
            <w:vAlign w:val="center"/>
          </w:tcPr>
          <w:p w14:paraId="34AC0AB1" w14:textId="77777777" w:rsidR="00CB317E" w:rsidRDefault="00CB317E" w:rsidP="000D2A47">
            <w:pPr>
              <w:widowControl/>
              <w:jc w:val="center"/>
              <w:textAlignment w:val="center"/>
              <w:rPr>
                <w:rFonts w:ascii="宋体" w:hAnsi="宋体" w:cs="宋体" w:hint="eastAsia"/>
                <w:color w:val="000000"/>
                <w:kern w:val="0"/>
                <w:sz w:val="24"/>
                <w:szCs w:val="24"/>
              </w:rPr>
            </w:pPr>
          </w:p>
        </w:tc>
        <w:tc>
          <w:tcPr>
            <w:tcW w:w="3367" w:type="dxa"/>
            <w:gridSpan w:val="2"/>
            <w:vAlign w:val="center"/>
          </w:tcPr>
          <w:p w14:paraId="4722F2DB" w14:textId="77777777" w:rsidR="00CB317E" w:rsidRDefault="00CB317E" w:rsidP="000D2A47">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五十铃厢式货车</w:t>
            </w:r>
          </w:p>
        </w:tc>
        <w:tc>
          <w:tcPr>
            <w:tcW w:w="766" w:type="dxa"/>
            <w:noWrap/>
            <w:vAlign w:val="center"/>
          </w:tcPr>
          <w:p w14:paraId="22CB8B22"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次</w:t>
            </w:r>
          </w:p>
        </w:tc>
        <w:tc>
          <w:tcPr>
            <w:tcW w:w="983" w:type="dxa"/>
            <w:noWrap/>
            <w:vAlign w:val="center"/>
          </w:tcPr>
          <w:p w14:paraId="75A56D71"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66647CF0"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3819EAD0" w14:textId="77777777" w:rsidR="00CB317E" w:rsidRDefault="00CB317E" w:rsidP="000D2A47">
            <w:pPr>
              <w:widowControl/>
              <w:jc w:val="center"/>
              <w:rPr>
                <w:rFonts w:ascii="宋体" w:hAnsi="宋体" w:cs="宋体" w:hint="eastAsia"/>
                <w:color w:val="000000"/>
                <w:kern w:val="0"/>
                <w:sz w:val="24"/>
                <w:szCs w:val="24"/>
              </w:rPr>
            </w:pPr>
          </w:p>
        </w:tc>
      </w:tr>
      <w:tr w:rsidR="00CB317E" w14:paraId="7C078ED1" w14:textId="77777777" w:rsidTr="00CB317E">
        <w:trPr>
          <w:trHeight w:val="1038"/>
        </w:trPr>
        <w:tc>
          <w:tcPr>
            <w:tcW w:w="614" w:type="dxa"/>
            <w:vMerge w:val="restart"/>
            <w:noWrap/>
            <w:vAlign w:val="center"/>
          </w:tcPr>
          <w:p w14:paraId="48265E40" w14:textId="77777777" w:rsidR="00CB317E" w:rsidRDefault="00CB317E" w:rsidP="000D2A47">
            <w:pPr>
              <w:widowControl/>
              <w:jc w:val="center"/>
              <w:rPr>
                <w:rFonts w:ascii="宋体" w:hAnsi="宋体" w:cs="宋体"/>
                <w:color w:val="000000"/>
                <w:kern w:val="0"/>
                <w:sz w:val="24"/>
                <w:szCs w:val="24"/>
              </w:rPr>
            </w:pPr>
            <w:r>
              <w:rPr>
                <w:rFonts w:ascii="宋体" w:hAnsi="宋体" w:cs="宋体" w:hint="eastAsia"/>
                <w:color w:val="000000"/>
                <w:kern w:val="0"/>
                <w:sz w:val="24"/>
                <w:szCs w:val="24"/>
              </w:rPr>
              <w:t>14</w:t>
            </w:r>
          </w:p>
        </w:tc>
        <w:tc>
          <w:tcPr>
            <w:tcW w:w="1723" w:type="dxa"/>
            <w:vMerge w:val="restart"/>
            <w:vAlign w:val="center"/>
          </w:tcPr>
          <w:p w14:paraId="02FAAA0D" w14:textId="77777777" w:rsidR="00CB317E" w:rsidRDefault="00CB317E" w:rsidP="000D2A47">
            <w:pPr>
              <w:widowControl/>
              <w:jc w:val="center"/>
              <w:textAlignment w:val="center"/>
              <w:rPr>
                <w:rFonts w:ascii="宋体" w:hAnsi="宋体" w:cs="宋体" w:hint="eastAsia"/>
                <w:color w:val="000000"/>
                <w:kern w:val="0"/>
                <w:sz w:val="24"/>
                <w:szCs w:val="24"/>
              </w:rPr>
            </w:pPr>
            <w:r>
              <w:rPr>
                <w:rFonts w:ascii="宋体" w:hAnsi="宋体" w:cs="宋体" w:hint="eastAsia"/>
                <w:color w:val="000000"/>
                <w:kern w:val="0"/>
                <w:sz w:val="24"/>
                <w:szCs w:val="24"/>
              </w:rPr>
              <w:t>变速箱油</w:t>
            </w:r>
          </w:p>
        </w:tc>
        <w:tc>
          <w:tcPr>
            <w:tcW w:w="3367" w:type="dxa"/>
            <w:gridSpan w:val="2"/>
            <w:vAlign w:val="center"/>
          </w:tcPr>
          <w:p w14:paraId="655A5E4E" w14:textId="77777777" w:rsidR="00CB317E" w:rsidRDefault="00CB317E" w:rsidP="000D2A47">
            <w:pPr>
              <w:widowControl/>
              <w:jc w:val="center"/>
              <w:textAlignment w:val="center"/>
              <w:rPr>
                <w:rFonts w:ascii="宋体" w:hAnsi="宋体" w:cs="宋体" w:hint="eastAsia"/>
                <w:color w:val="000000"/>
                <w:kern w:val="0"/>
                <w:sz w:val="24"/>
                <w:szCs w:val="24"/>
              </w:rPr>
            </w:pPr>
            <w:r>
              <w:rPr>
                <w:rFonts w:ascii="宋体" w:hAnsi="宋体" w:cs="宋体" w:hint="eastAsia"/>
                <w:color w:val="000000"/>
                <w:kern w:val="0"/>
                <w:sz w:val="24"/>
                <w:szCs w:val="24"/>
              </w:rPr>
              <w:t>广本奥德赛商务车</w:t>
            </w:r>
          </w:p>
        </w:tc>
        <w:tc>
          <w:tcPr>
            <w:tcW w:w="766" w:type="dxa"/>
            <w:noWrap/>
            <w:vAlign w:val="center"/>
          </w:tcPr>
          <w:p w14:paraId="56E0CF45" w14:textId="77777777" w:rsidR="00CB317E" w:rsidRDefault="00CB317E" w:rsidP="000D2A47">
            <w:pPr>
              <w:widowControl/>
              <w:jc w:val="center"/>
              <w:rPr>
                <w:rFonts w:ascii="宋体" w:hAnsi="宋体" w:cs="宋体"/>
                <w:color w:val="000000"/>
                <w:kern w:val="0"/>
                <w:sz w:val="24"/>
                <w:szCs w:val="24"/>
              </w:rPr>
            </w:pPr>
            <w:r>
              <w:rPr>
                <w:rFonts w:ascii="宋体" w:hAnsi="宋体" w:cs="宋体" w:hint="eastAsia"/>
                <w:color w:val="000000"/>
                <w:kern w:val="0"/>
                <w:sz w:val="24"/>
                <w:szCs w:val="24"/>
              </w:rPr>
              <w:t>升</w:t>
            </w:r>
          </w:p>
        </w:tc>
        <w:tc>
          <w:tcPr>
            <w:tcW w:w="983" w:type="dxa"/>
            <w:noWrap/>
            <w:vAlign w:val="center"/>
          </w:tcPr>
          <w:p w14:paraId="097C815B"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087B3A22"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7A71D50F" w14:textId="77777777" w:rsidR="00CB317E" w:rsidRDefault="00CB317E" w:rsidP="000D2A47">
            <w:pPr>
              <w:widowControl/>
              <w:jc w:val="center"/>
              <w:rPr>
                <w:rFonts w:ascii="宋体" w:hAnsi="宋体" w:cs="宋体" w:hint="eastAsia"/>
                <w:color w:val="000000"/>
                <w:kern w:val="0"/>
                <w:sz w:val="24"/>
                <w:szCs w:val="24"/>
              </w:rPr>
            </w:pPr>
          </w:p>
        </w:tc>
      </w:tr>
      <w:tr w:rsidR="00CB317E" w14:paraId="11397EA6" w14:textId="77777777" w:rsidTr="00CB317E">
        <w:trPr>
          <w:trHeight w:val="839"/>
        </w:trPr>
        <w:tc>
          <w:tcPr>
            <w:tcW w:w="614" w:type="dxa"/>
            <w:vMerge/>
            <w:noWrap/>
            <w:vAlign w:val="center"/>
          </w:tcPr>
          <w:p w14:paraId="48FED732" w14:textId="77777777" w:rsidR="00CB317E" w:rsidRDefault="00CB317E" w:rsidP="000D2A47">
            <w:pPr>
              <w:widowControl/>
              <w:jc w:val="center"/>
              <w:rPr>
                <w:rFonts w:ascii="宋体" w:hAnsi="宋体" w:cs="宋体" w:hint="eastAsia"/>
                <w:color w:val="000000"/>
                <w:kern w:val="0"/>
                <w:sz w:val="24"/>
                <w:szCs w:val="24"/>
              </w:rPr>
            </w:pPr>
          </w:p>
        </w:tc>
        <w:tc>
          <w:tcPr>
            <w:tcW w:w="1723" w:type="dxa"/>
            <w:vMerge/>
            <w:vAlign w:val="center"/>
          </w:tcPr>
          <w:p w14:paraId="739268F6" w14:textId="77777777" w:rsidR="00CB317E" w:rsidRDefault="00CB317E" w:rsidP="000D2A47">
            <w:pPr>
              <w:widowControl/>
              <w:jc w:val="center"/>
              <w:textAlignment w:val="center"/>
              <w:rPr>
                <w:rFonts w:ascii="宋体" w:hAnsi="宋体" w:cs="宋体" w:hint="eastAsia"/>
                <w:color w:val="000000"/>
                <w:kern w:val="0"/>
                <w:sz w:val="24"/>
                <w:szCs w:val="24"/>
              </w:rPr>
            </w:pPr>
          </w:p>
        </w:tc>
        <w:tc>
          <w:tcPr>
            <w:tcW w:w="3367" w:type="dxa"/>
            <w:gridSpan w:val="2"/>
            <w:vAlign w:val="center"/>
          </w:tcPr>
          <w:p w14:paraId="52D1905D" w14:textId="77777777" w:rsidR="00CB317E" w:rsidRDefault="00CB317E" w:rsidP="000D2A47">
            <w:pPr>
              <w:widowControl/>
              <w:jc w:val="center"/>
              <w:textAlignment w:val="center"/>
              <w:rPr>
                <w:rFonts w:ascii="宋体" w:hAnsi="宋体" w:cs="宋体" w:hint="eastAsia"/>
                <w:color w:val="000000"/>
                <w:kern w:val="0"/>
                <w:sz w:val="24"/>
                <w:szCs w:val="24"/>
              </w:rPr>
            </w:pPr>
            <w:r>
              <w:rPr>
                <w:rFonts w:ascii="宋体" w:hAnsi="宋体" w:cs="宋体" w:hint="eastAsia"/>
                <w:color w:val="000000"/>
                <w:kern w:val="0"/>
                <w:sz w:val="24"/>
                <w:szCs w:val="24"/>
              </w:rPr>
              <w:t>别克GL8商务车</w:t>
            </w:r>
          </w:p>
        </w:tc>
        <w:tc>
          <w:tcPr>
            <w:tcW w:w="766" w:type="dxa"/>
            <w:noWrap/>
            <w:vAlign w:val="center"/>
          </w:tcPr>
          <w:p w14:paraId="4C9C284F"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升</w:t>
            </w:r>
          </w:p>
        </w:tc>
        <w:tc>
          <w:tcPr>
            <w:tcW w:w="983" w:type="dxa"/>
            <w:noWrap/>
            <w:vAlign w:val="center"/>
          </w:tcPr>
          <w:p w14:paraId="1DC34774"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6798DE11"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6E8C2377" w14:textId="77777777" w:rsidR="00CB317E" w:rsidRDefault="00CB317E" w:rsidP="000D2A47">
            <w:pPr>
              <w:widowControl/>
              <w:jc w:val="center"/>
              <w:rPr>
                <w:rFonts w:ascii="宋体" w:hAnsi="宋体" w:cs="宋体" w:hint="eastAsia"/>
                <w:color w:val="000000"/>
                <w:kern w:val="0"/>
                <w:sz w:val="24"/>
                <w:szCs w:val="24"/>
              </w:rPr>
            </w:pPr>
          </w:p>
        </w:tc>
      </w:tr>
      <w:tr w:rsidR="00CB317E" w14:paraId="5D9B405B" w14:textId="77777777" w:rsidTr="00CB317E">
        <w:trPr>
          <w:trHeight w:val="993"/>
        </w:trPr>
        <w:tc>
          <w:tcPr>
            <w:tcW w:w="614" w:type="dxa"/>
            <w:vMerge/>
            <w:noWrap/>
            <w:vAlign w:val="center"/>
          </w:tcPr>
          <w:p w14:paraId="65BC67DD" w14:textId="77777777" w:rsidR="00CB317E" w:rsidRDefault="00CB317E" w:rsidP="000D2A47">
            <w:pPr>
              <w:widowControl/>
              <w:jc w:val="center"/>
              <w:rPr>
                <w:rFonts w:ascii="宋体" w:hAnsi="宋体" w:cs="宋体" w:hint="eastAsia"/>
                <w:color w:val="000000"/>
                <w:kern w:val="0"/>
                <w:sz w:val="24"/>
                <w:szCs w:val="24"/>
              </w:rPr>
            </w:pPr>
          </w:p>
        </w:tc>
        <w:tc>
          <w:tcPr>
            <w:tcW w:w="1723" w:type="dxa"/>
            <w:vMerge/>
            <w:vAlign w:val="center"/>
          </w:tcPr>
          <w:p w14:paraId="07E98705" w14:textId="77777777" w:rsidR="00CB317E" w:rsidRDefault="00CB317E" w:rsidP="000D2A47">
            <w:pPr>
              <w:widowControl/>
              <w:jc w:val="center"/>
              <w:textAlignment w:val="center"/>
              <w:rPr>
                <w:rFonts w:ascii="宋体" w:hAnsi="宋体" w:cs="宋体" w:hint="eastAsia"/>
                <w:color w:val="000000"/>
                <w:kern w:val="0"/>
                <w:sz w:val="24"/>
                <w:szCs w:val="24"/>
              </w:rPr>
            </w:pPr>
          </w:p>
        </w:tc>
        <w:tc>
          <w:tcPr>
            <w:tcW w:w="3367" w:type="dxa"/>
            <w:gridSpan w:val="2"/>
            <w:vAlign w:val="center"/>
          </w:tcPr>
          <w:p w14:paraId="24ED765A" w14:textId="77777777" w:rsidR="00CB317E" w:rsidRDefault="00CB317E" w:rsidP="000D2A47">
            <w:pPr>
              <w:widowControl/>
              <w:jc w:val="center"/>
              <w:textAlignment w:val="center"/>
              <w:rPr>
                <w:rFonts w:ascii="宋体" w:hAnsi="宋体" w:cs="宋体" w:hint="eastAsia"/>
                <w:color w:val="000000"/>
                <w:kern w:val="0"/>
                <w:sz w:val="24"/>
                <w:szCs w:val="24"/>
              </w:rPr>
            </w:pPr>
            <w:r>
              <w:rPr>
                <w:rFonts w:ascii="宋体" w:hAnsi="宋体" w:cs="宋体" w:hint="eastAsia"/>
                <w:color w:val="000000"/>
                <w:kern w:val="0"/>
                <w:sz w:val="24"/>
                <w:szCs w:val="24"/>
              </w:rPr>
              <w:t>大众途观</w:t>
            </w:r>
          </w:p>
        </w:tc>
        <w:tc>
          <w:tcPr>
            <w:tcW w:w="766" w:type="dxa"/>
            <w:noWrap/>
            <w:vAlign w:val="center"/>
          </w:tcPr>
          <w:p w14:paraId="44E222A0"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升</w:t>
            </w:r>
          </w:p>
        </w:tc>
        <w:tc>
          <w:tcPr>
            <w:tcW w:w="983" w:type="dxa"/>
            <w:noWrap/>
            <w:vAlign w:val="center"/>
          </w:tcPr>
          <w:p w14:paraId="32573C5A"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57B31592"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0C4F69D1" w14:textId="77777777" w:rsidR="00CB317E" w:rsidRDefault="00CB317E" w:rsidP="000D2A47">
            <w:pPr>
              <w:widowControl/>
              <w:jc w:val="center"/>
              <w:rPr>
                <w:rFonts w:ascii="宋体" w:hAnsi="宋体" w:cs="宋体" w:hint="eastAsia"/>
                <w:color w:val="000000"/>
                <w:kern w:val="0"/>
                <w:sz w:val="24"/>
                <w:szCs w:val="24"/>
              </w:rPr>
            </w:pPr>
          </w:p>
        </w:tc>
      </w:tr>
      <w:tr w:rsidR="00CB317E" w14:paraId="518959F7" w14:textId="77777777" w:rsidTr="00CB317E">
        <w:trPr>
          <w:trHeight w:val="1143"/>
        </w:trPr>
        <w:tc>
          <w:tcPr>
            <w:tcW w:w="614" w:type="dxa"/>
            <w:vMerge/>
            <w:noWrap/>
            <w:vAlign w:val="center"/>
          </w:tcPr>
          <w:p w14:paraId="2800BD33" w14:textId="77777777" w:rsidR="00CB317E" w:rsidRDefault="00CB317E" w:rsidP="000D2A47">
            <w:pPr>
              <w:widowControl/>
              <w:jc w:val="center"/>
              <w:rPr>
                <w:rFonts w:ascii="宋体" w:hAnsi="宋体" w:cs="宋体" w:hint="eastAsia"/>
                <w:color w:val="000000"/>
                <w:kern w:val="0"/>
                <w:sz w:val="24"/>
                <w:szCs w:val="24"/>
              </w:rPr>
            </w:pPr>
          </w:p>
        </w:tc>
        <w:tc>
          <w:tcPr>
            <w:tcW w:w="1723" w:type="dxa"/>
            <w:vMerge/>
            <w:vAlign w:val="center"/>
          </w:tcPr>
          <w:p w14:paraId="3F6714B6" w14:textId="77777777" w:rsidR="00CB317E" w:rsidRDefault="00CB317E" w:rsidP="000D2A47">
            <w:pPr>
              <w:widowControl/>
              <w:jc w:val="center"/>
              <w:textAlignment w:val="center"/>
              <w:rPr>
                <w:rFonts w:ascii="宋体" w:hAnsi="宋体" w:cs="宋体" w:hint="eastAsia"/>
                <w:color w:val="000000"/>
                <w:kern w:val="0"/>
                <w:sz w:val="24"/>
                <w:szCs w:val="24"/>
              </w:rPr>
            </w:pPr>
          </w:p>
        </w:tc>
        <w:tc>
          <w:tcPr>
            <w:tcW w:w="3367" w:type="dxa"/>
            <w:gridSpan w:val="2"/>
            <w:vAlign w:val="center"/>
          </w:tcPr>
          <w:p w14:paraId="70925305" w14:textId="77777777" w:rsidR="00CB317E" w:rsidRDefault="00CB317E" w:rsidP="000D2A47">
            <w:pPr>
              <w:widowControl/>
              <w:jc w:val="center"/>
              <w:textAlignment w:val="center"/>
              <w:rPr>
                <w:rFonts w:ascii="宋体" w:hAnsi="宋体" w:cs="宋体" w:hint="eastAsia"/>
                <w:color w:val="000000"/>
                <w:kern w:val="0"/>
                <w:sz w:val="24"/>
                <w:szCs w:val="24"/>
              </w:rPr>
            </w:pPr>
            <w:r>
              <w:rPr>
                <w:rFonts w:ascii="宋体" w:hAnsi="宋体" w:cs="宋体" w:hint="eastAsia"/>
                <w:color w:val="000000"/>
                <w:kern w:val="0"/>
                <w:sz w:val="24"/>
                <w:szCs w:val="24"/>
              </w:rPr>
              <w:t>五十铃厢式货车</w:t>
            </w:r>
          </w:p>
        </w:tc>
        <w:tc>
          <w:tcPr>
            <w:tcW w:w="766" w:type="dxa"/>
            <w:noWrap/>
            <w:vAlign w:val="center"/>
          </w:tcPr>
          <w:p w14:paraId="3887DCE7"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升</w:t>
            </w:r>
          </w:p>
        </w:tc>
        <w:tc>
          <w:tcPr>
            <w:tcW w:w="983" w:type="dxa"/>
            <w:noWrap/>
            <w:vAlign w:val="center"/>
          </w:tcPr>
          <w:p w14:paraId="4F326DF2"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5CB0C98F"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05315B54" w14:textId="77777777" w:rsidR="00CB317E" w:rsidRDefault="00CB317E" w:rsidP="000D2A47">
            <w:pPr>
              <w:widowControl/>
              <w:jc w:val="center"/>
              <w:rPr>
                <w:rFonts w:ascii="宋体" w:hAnsi="宋体" w:cs="宋体" w:hint="eastAsia"/>
                <w:color w:val="000000"/>
                <w:kern w:val="0"/>
                <w:sz w:val="24"/>
                <w:szCs w:val="24"/>
              </w:rPr>
            </w:pPr>
          </w:p>
        </w:tc>
      </w:tr>
      <w:tr w:rsidR="00CB317E" w14:paraId="0787B78B" w14:textId="77777777" w:rsidTr="000D2A47">
        <w:trPr>
          <w:trHeight w:val="452"/>
        </w:trPr>
        <w:tc>
          <w:tcPr>
            <w:tcW w:w="614" w:type="dxa"/>
            <w:vMerge w:val="restart"/>
            <w:noWrap/>
            <w:vAlign w:val="center"/>
          </w:tcPr>
          <w:p w14:paraId="1D4D3844" w14:textId="77777777" w:rsidR="00CB317E" w:rsidRDefault="00CB317E" w:rsidP="000D2A47">
            <w:pPr>
              <w:widowControl/>
              <w:jc w:val="center"/>
              <w:rPr>
                <w:rFonts w:ascii="宋体" w:hAnsi="宋体" w:cs="宋体"/>
                <w:color w:val="000000"/>
                <w:kern w:val="0"/>
                <w:sz w:val="24"/>
                <w:szCs w:val="24"/>
              </w:rPr>
            </w:pPr>
            <w:r>
              <w:rPr>
                <w:rFonts w:ascii="宋体" w:hAnsi="宋体" w:cs="宋体" w:hint="eastAsia"/>
                <w:color w:val="000000"/>
                <w:kern w:val="0"/>
                <w:sz w:val="24"/>
                <w:szCs w:val="24"/>
              </w:rPr>
              <w:t>15</w:t>
            </w:r>
          </w:p>
        </w:tc>
        <w:tc>
          <w:tcPr>
            <w:tcW w:w="1723" w:type="dxa"/>
            <w:vMerge w:val="restart"/>
            <w:vAlign w:val="center"/>
          </w:tcPr>
          <w:p w14:paraId="367452E2" w14:textId="77777777" w:rsidR="00CB317E" w:rsidRDefault="00CB317E" w:rsidP="000D2A47">
            <w:pPr>
              <w:widowControl/>
              <w:jc w:val="center"/>
              <w:textAlignment w:val="center"/>
              <w:rPr>
                <w:rFonts w:ascii="宋体" w:hAnsi="宋体" w:cs="宋体" w:hint="eastAsia"/>
                <w:color w:val="000000"/>
                <w:kern w:val="0"/>
                <w:sz w:val="24"/>
                <w:szCs w:val="24"/>
              </w:rPr>
            </w:pPr>
            <w:r>
              <w:rPr>
                <w:rFonts w:ascii="宋体" w:hAnsi="宋体" w:cs="宋体" w:hint="eastAsia"/>
                <w:color w:val="000000"/>
                <w:kern w:val="0"/>
                <w:sz w:val="24"/>
                <w:szCs w:val="24"/>
              </w:rPr>
              <w:t>火花塞</w:t>
            </w:r>
          </w:p>
        </w:tc>
        <w:tc>
          <w:tcPr>
            <w:tcW w:w="3367" w:type="dxa"/>
            <w:gridSpan w:val="2"/>
            <w:vAlign w:val="center"/>
          </w:tcPr>
          <w:p w14:paraId="279C7B33" w14:textId="77777777" w:rsidR="00CB317E" w:rsidRDefault="00CB317E" w:rsidP="000D2A47">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广本奥德赛商务车</w:t>
            </w:r>
          </w:p>
        </w:tc>
        <w:tc>
          <w:tcPr>
            <w:tcW w:w="766" w:type="dxa"/>
            <w:noWrap/>
            <w:vAlign w:val="center"/>
          </w:tcPr>
          <w:p w14:paraId="392F17DD"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个</w:t>
            </w:r>
          </w:p>
        </w:tc>
        <w:tc>
          <w:tcPr>
            <w:tcW w:w="983" w:type="dxa"/>
            <w:noWrap/>
            <w:vAlign w:val="center"/>
          </w:tcPr>
          <w:p w14:paraId="5EB345EF"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1E8EDB10"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6976A43D" w14:textId="77777777" w:rsidR="00CB317E" w:rsidRDefault="00CB317E" w:rsidP="000D2A47">
            <w:pPr>
              <w:widowControl/>
              <w:jc w:val="center"/>
              <w:rPr>
                <w:rFonts w:ascii="宋体" w:hAnsi="宋体" w:cs="宋体" w:hint="eastAsia"/>
                <w:color w:val="000000"/>
                <w:kern w:val="0"/>
                <w:sz w:val="24"/>
                <w:szCs w:val="24"/>
              </w:rPr>
            </w:pPr>
          </w:p>
        </w:tc>
      </w:tr>
      <w:tr w:rsidR="00CB317E" w14:paraId="0E17D4F4" w14:textId="77777777" w:rsidTr="000D2A47">
        <w:trPr>
          <w:trHeight w:val="452"/>
        </w:trPr>
        <w:tc>
          <w:tcPr>
            <w:tcW w:w="614" w:type="dxa"/>
            <w:vMerge/>
            <w:noWrap/>
            <w:vAlign w:val="center"/>
          </w:tcPr>
          <w:p w14:paraId="7C98FAE0" w14:textId="77777777" w:rsidR="00CB317E" w:rsidRDefault="00CB317E" w:rsidP="000D2A47">
            <w:pPr>
              <w:widowControl/>
              <w:jc w:val="center"/>
              <w:rPr>
                <w:rFonts w:ascii="宋体" w:hAnsi="宋体" w:cs="宋体" w:hint="eastAsia"/>
                <w:color w:val="000000"/>
                <w:kern w:val="0"/>
                <w:sz w:val="24"/>
                <w:szCs w:val="24"/>
              </w:rPr>
            </w:pPr>
          </w:p>
        </w:tc>
        <w:tc>
          <w:tcPr>
            <w:tcW w:w="1723" w:type="dxa"/>
            <w:vMerge/>
            <w:vAlign w:val="center"/>
          </w:tcPr>
          <w:p w14:paraId="13DD6A19" w14:textId="77777777" w:rsidR="00CB317E" w:rsidRDefault="00CB317E" w:rsidP="000D2A47">
            <w:pPr>
              <w:widowControl/>
              <w:jc w:val="center"/>
              <w:textAlignment w:val="center"/>
              <w:rPr>
                <w:rFonts w:ascii="宋体" w:hAnsi="宋体" w:cs="宋体" w:hint="eastAsia"/>
                <w:color w:val="000000"/>
                <w:kern w:val="0"/>
                <w:sz w:val="24"/>
                <w:szCs w:val="24"/>
              </w:rPr>
            </w:pPr>
          </w:p>
        </w:tc>
        <w:tc>
          <w:tcPr>
            <w:tcW w:w="3367" w:type="dxa"/>
            <w:gridSpan w:val="2"/>
            <w:vAlign w:val="center"/>
          </w:tcPr>
          <w:p w14:paraId="303C0B56" w14:textId="77777777" w:rsidR="00CB317E" w:rsidRDefault="00CB317E" w:rsidP="000D2A47">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别克GL8商务车</w:t>
            </w:r>
          </w:p>
        </w:tc>
        <w:tc>
          <w:tcPr>
            <w:tcW w:w="766" w:type="dxa"/>
            <w:noWrap/>
            <w:vAlign w:val="center"/>
          </w:tcPr>
          <w:p w14:paraId="0A8BBC4F"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个</w:t>
            </w:r>
          </w:p>
        </w:tc>
        <w:tc>
          <w:tcPr>
            <w:tcW w:w="983" w:type="dxa"/>
            <w:noWrap/>
            <w:vAlign w:val="center"/>
          </w:tcPr>
          <w:p w14:paraId="2DC3E2EA"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4EE4F809"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410C409E" w14:textId="77777777" w:rsidR="00CB317E" w:rsidRDefault="00CB317E" w:rsidP="000D2A47">
            <w:pPr>
              <w:widowControl/>
              <w:jc w:val="center"/>
              <w:rPr>
                <w:rFonts w:ascii="宋体" w:hAnsi="宋体" w:cs="宋体" w:hint="eastAsia"/>
                <w:color w:val="000000"/>
                <w:kern w:val="0"/>
                <w:sz w:val="24"/>
                <w:szCs w:val="24"/>
              </w:rPr>
            </w:pPr>
          </w:p>
        </w:tc>
      </w:tr>
      <w:tr w:rsidR="00CB317E" w14:paraId="6CB7CEDD" w14:textId="77777777" w:rsidTr="000D2A47">
        <w:trPr>
          <w:trHeight w:val="452"/>
        </w:trPr>
        <w:tc>
          <w:tcPr>
            <w:tcW w:w="614" w:type="dxa"/>
            <w:vMerge/>
            <w:noWrap/>
            <w:vAlign w:val="center"/>
          </w:tcPr>
          <w:p w14:paraId="4351492A" w14:textId="77777777" w:rsidR="00CB317E" w:rsidRDefault="00CB317E" w:rsidP="000D2A47">
            <w:pPr>
              <w:widowControl/>
              <w:jc w:val="center"/>
              <w:rPr>
                <w:rFonts w:ascii="宋体" w:hAnsi="宋体" w:cs="宋体" w:hint="eastAsia"/>
                <w:color w:val="000000"/>
                <w:kern w:val="0"/>
                <w:sz w:val="24"/>
                <w:szCs w:val="24"/>
              </w:rPr>
            </w:pPr>
          </w:p>
        </w:tc>
        <w:tc>
          <w:tcPr>
            <w:tcW w:w="1723" w:type="dxa"/>
            <w:vMerge/>
            <w:vAlign w:val="center"/>
          </w:tcPr>
          <w:p w14:paraId="2070B6C3" w14:textId="77777777" w:rsidR="00CB317E" w:rsidRDefault="00CB317E" w:rsidP="000D2A47">
            <w:pPr>
              <w:widowControl/>
              <w:jc w:val="center"/>
              <w:textAlignment w:val="center"/>
              <w:rPr>
                <w:rFonts w:ascii="宋体" w:hAnsi="宋体" w:cs="宋体" w:hint="eastAsia"/>
                <w:color w:val="000000"/>
                <w:kern w:val="0"/>
                <w:sz w:val="24"/>
                <w:szCs w:val="24"/>
              </w:rPr>
            </w:pPr>
          </w:p>
        </w:tc>
        <w:tc>
          <w:tcPr>
            <w:tcW w:w="3367" w:type="dxa"/>
            <w:gridSpan w:val="2"/>
            <w:vAlign w:val="center"/>
          </w:tcPr>
          <w:p w14:paraId="1F201CE6" w14:textId="77777777" w:rsidR="00CB317E" w:rsidRDefault="00CB317E" w:rsidP="000D2A47">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大众途观</w:t>
            </w:r>
          </w:p>
        </w:tc>
        <w:tc>
          <w:tcPr>
            <w:tcW w:w="766" w:type="dxa"/>
            <w:noWrap/>
            <w:vAlign w:val="center"/>
          </w:tcPr>
          <w:p w14:paraId="2E017707"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个</w:t>
            </w:r>
          </w:p>
        </w:tc>
        <w:tc>
          <w:tcPr>
            <w:tcW w:w="983" w:type="dxa"/>
            <w:noWrap/>
            <w:vAlign w:val="center"/>
          </w:tcPr>
          <w:p w14:paraId="0940085C"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788D6977"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6413F556" w14:textId="77777777" w:rsidR="00CB317E" w:rsidRDefault="00CB317E" w:rsidP="000D2A47">
            <w:pPr>
              <w:widowControl/>
              <w:jc w:val="center"/>
              <w:rPr>
                <w:rFonts w:ascii="宋体" w:hAnsi="宋体" w:cs="宋体" w:hint="eastAsia"/>
                <w:color w:val="000000"/>
                <w:kern w:val="0"/>
                <w:sz w:val="24"/>
                <w:szCs w:val="24"/>
              </w:rPr>
            </w:pPr>
          </w:p>
        </w:tc>
      </w:tr>
      <w:tr w:rsidR="00CB317E" w14:paraId="3DBA9AA8" w14:textId="77777777" w:rsidTr="000D2A47">
        <w:trPr>
          <w:trHeight w:val="452"/>
        </w:trPr>
        <w:tc>
          <w:tcPr>
            <w:tcW w:w="614" w:type="dxa"/>
            <w:vMerge/>
            <w:noWrap/>
            <w:vAlign w:val="center"/>
          </w:tcPr>
          <w:p w14:paraId="6287E054" w14:textId="77777777" w:rsidR="00CB317E" w:rsidRDefault="00CB317E" w:rsidP="000D2A47">
            <w:pPr>
              <w:widowControl/>
              <w:jc w:val="center"/>
              <w:rPr>
                <w:rFonts w:ascii="宋体" w:hAnsi="宋体" w:cs="宋体" w:hint="eastAsia"/>
                <w:color w:val="000000"/>
                <w:kern w:val="0"/>
                <w:sz w:val="24"/>
                <w:szCs w:val="24"/>
              </w:rPr>
            </w:pPr>
          </w:p>
        </w:tc>
        <w:tc>
          <w:tcPr>
            <w:tcW w:w="1723" w:type="dxa"/>
            <w:vMerge/>
            <w:vAlign w:val="center"/>
          </w:tcPr>
          <w:p w14:paraId="11B5F406" w14:textId="77777777" w:rsidR="00CB317E" w:rsidRDefault="00CB317E" w:rsidP="000D2A47">
            <w:pPr>
              <w:widowControl/>
              <w:jc w:val="center"/>
              <w:textAlignment w:val="center"/>
              <w:rPr>
                <w:rFonts w:ascii="宋体" w:hAnsi="宋体" w:cs="宋体" w:hint="eastAsia"/>
                <w:color w:val="000000"/>
                <w:kern w:val="0"/>
                <w:sz w:val="24"/>
                <w:szCs w:val="24"/>
              </w:rPr>
            </w:pPr>
          </w:p>
        </w:tc>
        <w:tc>
          <w:tcPr>
            <w:tcW w:w="3367" w:type="dxa"/>
            <w:gridSpan w:val="2"/>
            <w:vAlign w:val="center"/>
          </w:tcPr>
          <w:p w14:paraId="0C5F472D" w14:textId="77777777" w:rsidR="00CB317E" w:rsidRDefault="00CB317E" w:rsidP="000D2A47">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五十铃厢式货车</w:t>
            </w:r>
          </w:p>
        </w:tc>
        <w:tc>
          <w:tcPr>
            <w:tcW w:w="766" w:type="dxa"/>
            <w:noWrap/>
            <w:vAlign w:val="center"/>
          </w:tcPr>
          <w:p w14:paraId="3E3A3747"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个</w:t>
            </w:r>
          </w:p>
        </w:tc>
        <w:tc>
          <w:tcPr>
            <w:tcW w:w="983" w:type="dxa"/>
            <w:noWrap/>
            <w:vAlign w:val="center"/>
          </w:tcPr>
          <w:p w14:paraId="5A6785E5"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508879A2"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1EAF14B8" w14:textId="77777777" w:rsidR="00CB317E" w:rsidRDefault="00CB317E" w:rsidP="000D2A47">
            <w:pPr>
              <w:widowControl/>
              <w:jc w:val="center"/>
              <w:rPr>
                <w:rFonts w:ascii="宋体" w:hAnsi="宋体" w:cs="宋体" w:hint="eastAsia"/>
                <w:color w:val="000000"/>
                <w:kern w:val="0"/>
                <w:sz w:val="24"/>
                <w:szCs w:val="24"/>
              </w:rPr>
            </w:pPr>
          </w:p>
        </w:tc>
      </w:tr>
      <w:tr w:rsidR="00CB317E" w14:paraId="6BFAF21F" w14:textId="77777777" w:rsidTr="000D2A47">
        <w:trPr>
          <w:trHeight w:val="528"/>
        </w:trPr>
        <w:tc>
          <w:tcPr>
            <w:tcW w:w="614" w:type="dxa"/>
            <w:noWrap/>
            <w:vAlign w:val="center"/>
          </w:tcPr>
          <w:p w14:paraId="3ACBE145" w14:textId="77777777" w:rsidR="00CB317E" w:rsidRDefault="00CB317E" w:rsidP="000D2A47">
            <w:pPr>
              <w:widowControl/>
              <w:jc w:val="center"/>
              <w:rPr>
                <w:rFonts w:ascii="宋体" w:hAnsi="宋体" w:cs="宋体"/>
                <w:color w:val="000000"/>
                <w:kern w:val="0"/>
                <w:sz w:val="24"/>
                <w:szCs w:val="24"/>
              </w:rPr>
            </w:pPr>
            <w:r>
              <w:rPr>
                <w:rFonts w:ascii="宋体" w:hAnsi="宋体" w:cs="宋体" w:hint="eastAsia"/>
                <w:color w:val="000000"/>
                <w:kern w:val="0"/>
                <w:sz w:val="24"/>
                <w:szCs w:val="24"/>
              </w:rPr>
              <w:t>16</w:t>
            </w:r>
          </w:p>
        </w:tc>
        <w:tc>
          <w:tcPr>
            <w:tcW w:w="1723" w:type="dxa"/>
            <w:noWrap/>
            <w:vAlign w:val="center"/>
          </w:tcPr>
          <w:p w14:paraId="3A8DDD6C"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油电路清洗</w:t>
            </w:r>
          </w:p>
        </w:tc>
        <w:tc>
          <w:tcPr>
            <w:tcW w:w="3367" w:type="dxa"/>
            <w:gridSpan w:val="2"/>
            <w:noWrap/>
            <w:vAlign w:val="center"/>
          </w:tcPr>
          <w:p w14:paraId="6F744B67" w14:textId="77777777" w:rsidR="00CB317E" w:rsidRDefault="00CB317E" w:rsidP="000D2A47">
            <w:pPr>
              <w:widowControl/>
              <w:jc w:val="left"/>
              <w:textAlignment w:val="center"/>
              <w:rPr>
                <w:rFonts w:ascii="宋体" w:hAnsi="宋体" w:cs="宋体" w:hint="eastAsia"/>
                <w:color w:val="000000"/>
                <w:kern w:val="0"/>
                <w:sz w:val="24"/>
                <w:szCs w:val="24"/>
              </w:rPr>
            </w:pPr>
            <w:r>
              <w:rPr>
                <w:rFonts w:ascii="Segoe UI" w:eastAsia="Segoe UI" w:hAnsi="Segoe UI" w:cs="Segoe UI"/>
                <w:color w:val="000000"/>
                <w:szCs w:val="21"/>
              </w:rPr>
              <w:t>免拆吊瓶清洗（节气门、喷油嘴、进气道）</w:t>
            </w:r>
          </w:p>
        </w:tc>
        <w:tc>
          <w:tcPr>
            <w:tcW w:w="766" w:type="dxa"/>
            <w:noWrap/>
            <w:vAlign w:val="center"/>
          </w:tcPr>
          <w:p w14:paraId="5B7DA015"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套</w:t>
            </w:r>
          </w:p>
        </w:tc>
        <w:tc>
          <w:tcPr>
            <w:tcW w:w="983" w:type="dxa"/>
            <w:noWrap/>
            <w:vAlign w:val="center"/>
          </w:tcPr>
          <w:p w14:paraId="7D733498"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47B5ABCC"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1F8C7F43" w14:textId="77777777" w:rsidR="00CB317E" w:rsidRDefault="00CB317E" w:rsidP="000D2A47">
            <w:pPr>
              <w:widowControl/>
              <w:jc w:val="center"/>
              <w:rPr>
                <w:rFonts w:ascii="宋体" w:hAnsi="宋体" w:cs="宋体" w:hint="eastAsia"/>
                <w:color w:val="000000"/>
                <w:kern w:val="0"/>
                <w:sz w:val="24"/>
                <w:szCs w:val="24"/>
              </w:rPr>
            </w:pPr>
          </w:p>
        </w:tc>
      </w:tr>
      <w:tr w:rsidR="00CB317E" w14:paraId="73139B51" w14:textId="77777777" w:rsidTr="000D2A47">
        <w:trPr>
          <w:trHeight w:val="528"/>
        </w:trPr>
        <w:tc>
          <w:tcPr>
            <w:tcW w:w="614" w:type="dxa"/>
            <w:noWrap/>
            <w:vAlign w:val="center"/>
          </w:tcPr>
          <w:p w14:paraId="152785BA" w14:textId="77777777" w:rsidR="00CB317E" w:rsidRDefault="00CB317E" w:rsidP="000D2A47">
            <w:pPr>
              <w:widowControl/>
              <w:jc w:val="center"/>
              <w:rPr>
                <w:rFonts w:ascii="宋体" w:hAnsi="宋体" w:cs="宋体"/>
                <w:color w:val="000000"/>
                <w:kern w:val="0"/>
                <w:sz w:val="24"/>
                <w:szCs w:val="24"/>
              </w:rPr>
            </w:pPr>
            <w:r>
              <w:rPr>
                <w:rFonts w:ascii="宋体" w:hAnsi="宋体" w:cs="宋体" w:hint="eastAsia"/>
                <w:color w:val="000000"/>
                <w:kern w:val="0"/>
                <w:sz w:val="24"/>
                <w:szCs w:val="24"/>
              </w:rPr>
              <w:t>17</w:t>
            </w:r>
          </w:p>
        </w:tc>
        <w:tc>
          <w:tcPr>
            <w:tcW w:w="1723" w:type="dxa"/>
            <w:noWrap/>
            <w:vAlign w:val="center"/>
          </w:tcPr>
          <w:p w14:paraId="2841EACB"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lang w:bidi="ar"/>
              </w:rPr>
              <w:t>施救费</w:t>
            </w:r>
          </w:p>
        </w:tc>
        <w:tc>
          <w:tcPr>
            <w:tcW w:w="3367" w:type="dxa"/>
            <w:gridSpan w:val="2"/>
            <w:noWrap/>
            <w:vAlign w:val="center"/>
          </w:tcPr>
          <w:p w14:paraId="03D92665" w14:textId="77777777" w:rsidR="00CB317E" w:rsidRDefault="00CB317E" w:rsidP="000D2A47">
            <w:pPr>
              <w:widowControl/>
              <w:jc w:val="left"/>
              <w:rPr>
                <w:rFonts w:ascii="宋体" w:hAnsi="宋体" w:cs="宋体" w:hint="eastAsia"/>
                <w:color w:val="000000"/>
                <w:kern w:val="0"/>
                <w:sz w:val="24"/>
                <w:szCs w:val="24"/>
                <w:lang w:bidi="ar"/>
              </w:rPr>
            </w:pPr>
            <w:r>
              <w:rPr>
                <w:rFonts w:ascii="Segoe UI" w:eastAsia="Segoe UI" w:hAnsi="Segoe UI" w:cs="Segoe UI"/>
                <w:color w:val="000000"/>
                <w:szCs w:val="21"/>
              </w:rPr>
              <w:t>市区 20 km 内拖车（平板车）</w:t>
            </w:r>
          </w:p>
        </w:tc>
        <w:tc>
          <w:tcPr>
            <w:tcW w:w="766" w:type="dxa"/>
            <w:noWrap/>
            <w:vAlign w:val="center"/>
          </w:tcPr>
          <w:p w14:paraId="3CA2B075"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次</w:t>
            </w:r>
          </w:p>
        </w:tc>
        <w:tc>
          <w:tcPr>
            <w:tcW w:w="983" w:type="dxa"/>
            <w:noWrap/>
            <w:vAlign w:val="center"/>
          </w:tcPr>
          <w:p w14:paraId="48584215"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7CEC07B3"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05F069B3" w14:textId="77777777" w:rsidR="00CB317E" w:rsidRDefault="00CB317E" w:rsidP="000D2A47">
            <w:pPr>
              <w:widowControl/>
              <w:jc w:val="center"/>
              <w:rPr>
                <w:rFonts w:ascii="宋体" w:hAnsi="宋体" w:cs="宋体" w:hint="eastAsia"/>
                <w:color w:val="000000"/>
                <w:kern w:val="0"/>
                <w:sz w:val="24"/>
                <w:szCs w:val="24"/>
              </w:rPr>
            </w:pPr>
          </w:p>
        </w:tc>
      </w:tr>
      <w:tr w:rsidR="00CB317E" w14:paraId="0CBF14AF" w14:textId="77777777" w:rsidTr="000D2A47">
        <w:trPr>
          <w:trHeight w:val="528"/>
        </w:trPr>
        <w:tc>
          <w:tcPr>
            <w:tcW w:w="614" w:type="dxa"/>
            <w:noWrap/>
            <w:vAlign w:val="center"/>
          </w:tcPr>
          <w:p w14:paraId="523A6178" w14:textId="77777777" w:rsidR="00CB317E" w:rsidRDefault="00CB317E" w:rsidP="000D2A47">
            <w:pPr>
              <w:widowControl/>
              <w:jc w:val="center"/>
              <w:rPr>
                <w:rFonts w:ascii="宋体" w:hAnsi="宋体" w:cs="宋体"/>
                <w:color w:val="000000"/>
                <w:kern w:val="0"/>
                <w:sz w:val="24"/>
                <w:szCs w:val="24"/>
              </w:rPr>
            </w:pPr>
            <w:r>
              <w:rPr>
                <w:rFonts w:ascii="宋体" w:hAnsi="宋体" w:cs="宋体" w:hint="eastAsia"/>
                <w:color w:val="000000"/>
                <w:kern w:val="0"/>
                <w:sz w:val="24"/>
                <w:szCs w:val="24"/>
              </w:rPr>
              <w:t>18</w:t>
            </w:r>
          </w:p>
        </w:tc>
        <w:tc>
          <w:tcPr>
            <w:tcW w:w="1723" w:type="dxa"/>
            <w:noWrap/>
            <w:vAlign w:val="center"/>
          </w:tcPr>
          <w:p w14:paraId="24BA19ED" w14:textId="77777777" w:rsidR="00CB317E" w:rsidRDefault="00CB317E" w:rsidP="000D2A47">
            <w:pPr>
              <w:widowControl/>
              <w:jc w:val="center"/>
              <w:textAlignment w:val="center"/>
              <w:rPr>
                <w:rFonts w:ascii="宋体" w:hAnsi="宋体" w:cs="宋体" w:hint="eastAsia"/>
                <w:color w:val="000000"/>
                <w:kern w:val="0"/>
                <w:sz w:val="24"/>
                <w:szCs w:val="24"/>
              </w:rPr>
            </w:pPr>
            <w:r>
              <w:rPr>
                <w:rFonts w:ascii="宋体" w:hAnsi="宋体" w:cs="宋体" w:hint="eastAsia"/>
                <w:color w:val="000000"/>
                <w:kern w:val="0"/>
                <w:sz w:val="24"/>
                <w:szCs w:val="24"/>
                <w:lang w:bidi="ar"/>
              </w:rPr>
              <w:t>空调系统清洗</w:t>
            </w:r>
          </w:p>
        </w:tc>
        <w:tc>
          <w:tcPr>
            <w:tcW w:w="3367" w:type="dxa"/>
            <w:gridSpan w:val="2"/>
            <w:noWrap/>
            <w:vAlign w:val="center"/>
          </w:tcPr>
          <w:p w14:paraId="12817111" w14:textId="77777777" w:rsidR="00CB317E" w:rsidRDefault="00CB317E" w:rsidP="000D2A47">
            <w:pPr>
              <w:widowControl/>
              <w:jc w:val="left"/>
              <w:textAlignment w:val="center"/>
              <w:rPr>
                <w:rFonts w:ascii="宋体" w:hAnsi="宋体" w:cs="宋体" w:hint="eastAsia"/>
                <w:color w:val="000000"/>
                <w:kern w:val="0"/>
                <w:sz w:val="24"/>
                <w:szCs w:val="24"/>
              </w:rPr>
            </w:pPr>
            <w:r>
              <w:rPr>
                <w:rFonts w:ascii="Segoe UI" w:eastAsia="Segoe UI" w:hAnsi="Segoe UI" w:cs="Segoe UI"/>
                <w:color w:val="000000"/>
                <w:szCs w:val="21"/>
              </w:rPr>
              <w:t>可视化空调蒸发箱清洗 + 杀菌除味剂 250 ml；含拆滤芯</w:t>
            </w:r>
          </w:p>
        </w:tc>
        <w:tc>
          <w:tcPr>
            <w:tcW w:w="766" w:type="dxa"/>
            <w:noWrap/>
            <w:vAlign w:val="center"/>
          </w:tcPr>
          <w:p w14:paraId="0ADB5619"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套</w:t>
            </w:r>
          </w:p>
        </w:tc>
        <w:tc>
          <w:tcPr>
            <w:tcW w:w="983" w:type="dxa"/>
            <w:noWrap/>
            <w:vAlign w:val="center"/>
          </w:tcPr>
          <w:p w14:paraId="1B82A40C"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7DDC2537"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018CAC6A" w14:textId="77777777" w:rsidR="00CB317E" w:rsidRDefault="00CB317E" w:rsidP="000D2A47">
            <w:pPr>
              <w:widowControl/>
              <w:jc w:val="center"/>
              <w:rPr>
                <w:rFonts w:ascii="宋体" w:hAnsi="宋体" w:cs="宋体" w:hint="eastAsia"/>
                <w:color w:val="000000"/>
                <w:kern w:val="0"/>
                <w:sz w:val="24"/>
                <w:szCs w:val="24"/>
              </w:rPr>
            </w:pPr>
          </w:p>
        </w:tc>
      </w:tr>
      <w:tr w:rsidR="00CB317E" w14:paraId="24AED0A8" w14:textId="77777777" w:rsidTr="000D2A47">
        <w:trPr>
          <w:trHeight w:val="528"/>
        </w:trPr>
        <w:tc>
          <w:tcPr>
            <w:tcW w:w="614" w:type="dxa"/>
            <w:noWrap/>
            <w:vAlign w:val="center"/>
          </w:tcPr>
          <w:p w14:paraId="19893D91" w14:textId="77777777" w:rsidR="00CB317E" w:rsidRDefault="00CB317E" w:rsidP="000D2A47">
            <w:pPr>
              <w:widowControl/>
              <w:jc w:val="center"/>
              <w:rPr>
                <w:rFonts w:ascii="宋体" w:hAnsi="宋体" w:cs="宋体"/>
                <w:color w:val="000000"/>
                <w:kern w:val="0"/>
                <w:sz w:val="24"/>
                <w:szCs w:val="24"/>
              </w:rPr>
            </w:pPr>
            <w:r>
              <w:rPr>
                <w:rFonts w:ascii="宋体" w:hAnsi="宋体" w:cs="宋体" w:hint="eastAsia"/>
                <w:color w:val="000000"/>
                <w:kern w:val="0"/>
                <w:sz w:val="24"/>
                <w:szCs w:val="24"/>
              </w:rPr>
              <w:t>19</w:t>
            </w:r>
          </w:p>
        </w:tc>
        <w:tc>
          <w:tcPr>
            <w:tcW w:w="1723" w:type="dxa"/>
            <w:noWrap/>
            <w:vAlign w:val="center"/>
          </w:tcPr>
          <w:p w14:paraId="410BA74D"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lang w:bidi="ar"/>
              </w:rPr>
              <w:t>防冻液</w:t>
            </w:r>
          </w:p>
        </w:tc>
        <w:tc>
          <w:tcPr>
            <w:tcW w:w="3367" w:type="dxa"/>
            <w:gridSpan w:val="2"/>
            <w:noWrap/>
            <w:vAlign w:val="center"/>
          </w:tcPr>
          <w:p w14:paraId="771DF8F8" w14:textId="77777777" w:rsidR="00CB317E" w:rsidRDefault="00CB317E" w:rsidP="000D2A47">
            <w:pPr>
              <w:widowControl/>
              <w:jc w:val="left"/>
              <w:rPr>
                <w:rFonts w:ascii="宋体" w:hAnsi="宋体" w:cs="宋体"/>
                <w:color w:val="000000"/>
                <w:kern w:val="0"/>
                <w:sz w:val="24"/>
                <w:szCs w:val="24"/>
                <w:lang w:bidi="ar"/>
              </w:rPr>
            </w:pPr>
            <w:r>
              <w:rPr>
                <w:rFonts w:ascii="Segoe UI" w:eastAsia="Segoe UI" w:hAnsi="Segoe UI" w:cs="Segoe UI"/>
                <w:color w:val="000000"/>
                <w:szCs w:val="21"/>
              </w:rPr>
              <w:t>乙二醇型 -45 ℃，符合 GB 29743</w:t>
            </w:r>
          </w:p>
        </w:tc>
        <w:tc>
          <w:tcPr>
            <w:tcW w:w="766" w:type="dxa"/>
            <w:noWrap/>
            <w:vAlign w:val="center"/>
          </w:tcPr>
          <w:p w14:paraId="53E528E5"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次</w:t>
            </w:r>
          </w:p>
        </w:tc>
        <w:tc>
          <w:tcPr>
            <w:tcW w:w="983" w:type="dxa"/>
            <w:noWrap/>
            <w:vAlign w:val="center"/>
          </w:tcPr>
          <w:p w14:paraId="195EBB20"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623D7D9C"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6C08B258" w14:textId="77777777" w:rsidR="00CB317E" w:rsidRDefault="00CB317E" w:rsidP="000D2A47">
            <w:pPr>
              <w:widowControl/>
              <w:jc w:val="center"/>
              <w:rPr>
                <w:rFonts w:ascii="宋体" w:hAnsi="宋体" w:cs="宋体" w:hint="eastAsia"/>
                <w:color w:val="000000"/>
                <w:kern w:val="0"/>
                <w:sz w:val="24"/>
                <w:szCs w:val="24"/>
              </w:rPr>
            </w:pPr>
          </w:p>
        </w:tc>
      </w:tr>
      <w:tr w:rsidR="00CB317E" w14:paraId="1F4D19C6" w14:textId="77777777" w:rsidTr="000D2A47">
        <w:trPr>
          <w:trHeight w:val="505"/>
        </w:trPr>
        <w:tc>
          <w:tcPr>
            <w:tcW w:w="614" w:type="dxa"/>
            <w:vMerge w:val="restart"/>
            <w:noWrap/>
            <w:vAlign w:val="center"/>
          </w:tcPr>
          <w:p w14:paraId="61878C14"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20</w:t>
            </w:r>
          </w:p>
        </w:tc>
        <w:tc>
          <w:tcPr>
            <w:tcW w:w="1723" w:type="dxa"/>
            <w:vMerge w:val="restart"/>
            <w:noWrap/>
            <w:vAlign w:val="center"/>
          </w:tcPr>
          <w:p w14:paraId="2815CD4F" w14:textId="77777777" w:rsidR="00CB317E" w:rsidRDefault="00CB317E" w:rsidP="000D2A47">
            <w:pPr>
              <w:widowControl/>
              <w:jc w:val="center"/>
              <w:rPr>
                <w:rFonts w:ascii="宋体" w:hAnsi="宋体" w:cs="宋体" w:hint="eastAsia"/>
                <w:color w:val="000000"/>
                <w:kern w:val="0"/>
                <w:sz w:val="24"/>
                <w:szCs w:val="24"/>
                <w:highlight w:val="yellow"/>
              </w:rPr>
            </w:pPr>
            <w:r>
              <w:rPr>
                <w:rFonts w:ascii="宋体" w:hAnsi="宋体" w:cs="宋体" w:hint="eastAsia"/>
                <w:color w:val="000000"/>
                <w:kern w:val="0"/>
                <w:sz w:val="24"/>
                <w:szCs w:val="24"/>
                <w:lang w:bidi="ar"/>
              </w:rPr>
              <w:t>点火线圈</w:t>
            </w:r>
          </w:p>
        </w:tc>
        <w:tc>
          <w:tcPr>
            <w:tcW w:w="3367" w:type="dxa"/>
            <w:gridSpan w:val="2"/>
            <w:noWrap/>
            <w:vAlign w:val="center"/>
          </w:tcPr>
          <w:p w14:paraId="677214B5" w14:textId="77777777" w:rsidR="00CB317E" w:rsidRDefault="00CB317E" w:rsidP="000D2A47">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广本奥德赛商务车</w:t>
            </w:r>
          </w:p>
        </w:tc>
        <w:tc>
          <w:tcPr>
            <w:tcW w:w="766" w:type="dxa"/>
            <w:noWrap/>
            <w:vAlign w:val="center"/>
          </w:tcPr>
          <w:p w14:paraId="1E9148C2"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个</w:t>
            </w:r>
          </w:p>
        </w:tc>
        <w:tc>
          <w:tcPr>
            <w:tcW w:w="983" w:type="dxa"/>
            <w:noWrap/>
            <w:vAlign w:val="center"/>
          </w:tcPr>
          <w:p w14:paraId="46A10E9F"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2BBAC2EE"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36D4DDC8" w14:textId="77777777" w:rsidR="00CB317E" w:rsidRDefault="00CB317E" w:rsidP="000D2A47">
            <w:pPr>
              <w:widowControl/>
              <w:jc w:val="center"/>
              <w:rPr>
                <w:rFonts w:ascii="宋体" w:hAnsi="宋体" w:cs="宋体" w:hint="eastAsia"/>
                <w:color w:val="000000"/>
                <w:kern w:val="0"/>
                <w:sz w:val="24"/>
                <w:szCs w:val="24"/>
              </w:rPr>
            </w:pPr>
          </w:p>
        </w:tc>
      </w:tr>
      <w:tr w:rsidR="00CB317E" w14:paraId="4268EB90" w14:textId="77777777" w:rsidTr="000D2A47">
        <w:trPr>
          <w:trHeight w:val="480"/>
        </w:trPr>
        <w:tc>
          <w:tcPr>
            <w:tcW w:w="614" w:type="dxa"/>
            <w:vMerge/>
            <w:noWrap/>
            <w:vAlign w:val="center"/>
          </w:tcPr>
          <w:p w14:paraId="6BE28BC8" w14:textId="77777777" w:rsidR="00CB317E" w:rsidRDefault="00CB317E" w:rsidP="000D2A47">
            <w:pPr>
              <w:widowControl/>
              <w:jc w:val="center"/>
              <w:rPr>
                <w:rFonts w:ascii="宋体" w:hAnsi="宋体" w:cs="宋体" w:hint="eastAsia"/>
                <w:color w:val="000000"/>
                <w:kern w:val="0"/>
                <w:sz w:val="24"/>
                <w:szCs w:val="24"/>
              </w:rPr>
            </w:pPr>
          </w:p>
        </w:tc>
        <w:tc>
          <w:tcPr>
            <w:tcW w:w="1723" w:type="dxa"/>
            <w:vMerge/>
            <w:noWrap/>
            <w:vAlign w:val="center"/>
          </w:tcPr>
          <w:p w14:paraId="6D19631A" w14:textId="77777777" w:rsidR="00CB317E" w:rsidRDefault="00CB317E" w:rsidP="000D2A47">
            <w:pPr>
              <w:widowControl/>
              <w:jc w:val="center"/>
              <w:rPr>
                <w:rFonts w:ascii="宋体" w:hAnsi="宋体" w:cs="宋体" w:hint="eastAsia"/>
                <w:color w:val="000000"/>
                <w:kern w:val="0"/>
                <w:sz w:val="24"/>
                <w:szCs w:val="24"/>
                <w:highlight w:val="yellow"/>
                <w:lang w:bidi="ar"/>
              </w:rPr>
            </w:pPr>
          </w:p>
        </w:tc>
        <w:tc>
          <w:tcPr>
            <w:tcW w:w="3367" w:type="dxa"/>
            <w:gridSpan w:val="2"/>
            <w:noWrap/>
            <w:vAlign w:val="center"/>
          </w:tcPr>
          <w:p w14:paraId="01FBC892" w14:textId="77777777" w:rsidR="00CB317E" w:rsidRDefault="00CB317E" w:rsidP="000D2A47">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别克GL8商务车</w:t>
            </w:r>
          </w:p>
        </w:tc>
        <w:tc>
          <w:tcPr>
            <w:tcW w:w="766" w:type="dxa"/>
            <w:noWrap/>
            <w:vAlign w:val="center"/>
          </w:tcPr>
          <w:p w14:paraId="334A40B6"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个</w:t>
            </w:r>
          </w:p>
        </w:tc>
        <w:tc>
          <w:tcPr>
            <w:tcW w:w="983" w:type="dxa"/>
            <w:noWrap/>
            <w:vAlign w:val="center"/>
          </w:tcPr>
          <w:p w14:paraId="42A15E63"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43AEC565"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22D78DD5" w14:textId="77777777" w:rsidR="00CB317E" w:rsidRDefault="00CB317E" w:rsidP="000D2A47">
            <w:pPr>
              <w:widowControl/>
              <w:jc w:val="center"/>
              <w:rPr>
                <w:rFonts w:ascii="宋体" w:hAnsi="宋体" w:cs="宋体" w:hint="eastAsia"/>
                <w:color w:val="000000"/>
                <w:kern w:val="0"/>
                <w:sz w:val="24"/>
                <w:szCs w:val="24"/>
              </w:rPr>
            </w:pPr>
          </w:p>
        </w:tc>
      </w:tr>
      <w:tr w:rsidR="00CB317E" w14:paraId="464F395A" w14:textId="77777777" w:rsidTr="000D2A47">
        <w:trPr>
          <w:trHeight w:val="505"/>
        </w:trPr>
        <w:tc>
          <w:tcPr>
            <w:tcW w:w="614" w:type="dxa"/>
            <w:vMerge/>
            <w:noWrap/>
            <w:vAlign w:val="center"/>
          </w:tcPr>
          <w:p w14:paraId="4E21BC38" w14:textId="77777777" w:rsidR="00CB317E" w:rsidRDefault="00CB317E" w:rsidP="000D2A47">
            <w:pPr>
              <w:widowControl/>
              <w:jc w:val="center"/>
              <w:rPr>
                <w:rFonts w:ascii="宋体" w:hAnsi="宋体" w:cs="宋体" w:hint="eastAsia"/>
                <w:color w:val="000000"/>
                <w:kern w:val="0"/>
                <w:sz w:val="24"/>
                <w:szCs w:val="24"/>
              </w:rPr>
            </w:pPr>
          </w:p>
        </w:tc>
        <w:tc>
          <w:tcPr>
            <w:tcW w:w="1723" w:type="dxa"/>
            <w:vMerge/>
            <w:noWrap/>
            <w:vAlign w:val="center"/>
          </w:tcPr>
          <w:p w14:paraId="7F3E8010" w14:textId="77777777" w:rsidR="00CB317E" w:rsidRDefault="00CB317E" w:rsidP="000D2A47">
            <w:pPr>
              <w:widowControl/>
              <w:jc w:val="center"/>
              <w:rPr>
                <w:rFonts w:ascii="宋体" w:hAnsi="宋体" w:cs="宋体" w:hint="eastAsia"/>
                <w:color w:val="000000"/>
                <w:kern w:val="0"/>
                <w:sz w:val="24"/>
                <w:szCs w:val="24"/>
                <w:highlight w:val="yellow"/>
                <w:lang w:bidi="ar"/>
              </w:rPr>
            </w:pPr>
          </w:p>
        </w:tc>
        <w:tc>
          <w:tcPr>
            <w:tcW w:w="3367" w:type="dxa"/>
            <w:gridSpan w:val="2"/>
            <w:noWrap/>
            <w:vAlign w:val="center"/>
          </w:tcPr>
          <w:p w14:paraId="1BC3F035" w14:textId="77777777" w:rsidR="00CB317E" w:rsidRDefault="00CB317E" w:rsidP="000D2A47">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大众途观</w:t>
            </w:r>
          </w:p>
        </w:tc>
        <w:tc>
          <w:tcPr>
            <w:tcW w:w="766" w:type="dxa"/>
            <w:noWrap/>
            <w:vAlign w:val="center"/>
          </w:tcPr>
          <w:p w14:paraId="46E2E79D"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个</w:t>
            </w:r>
          </w:p>
        </w:tc>
        <w:tc>
          <w:tcPr>
            <w:tcW w:w="983" w:type="dxa"/>
            <w:noWrap/>
            <w:vAlign w:val="center"/>
          </w:tcPr>
          <w:p w14:paraId="09DC3B05"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60D0DF25"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480D6E59" w14:textId="77777777" w:rsidR="00CB317E" w:rsidRDefault="00CB317E" w:rsidP="000D2A47">
            <w:pPr>
              <w:widowControl/>
              <w:jc w:val="center"/>
              <w:rPr>
                <w:rFonts w:ascii="宋体" w:hAnsi="宋体" w:cs="宋体" w:hint="eastAsia"/>
                <w:color w:val="000000"/>
                <w:kern w:val="0"/>
                <w:sz w:val="24"/>
                <w:szCs w:val="24"/>
              </w:rPr>
            </w:pPr>
          </w:p>
        </w:tc>
      </w:tr>
      <w:tr w:rsidR="00CB317E" w14:paraId="40C5861F" w14:textId="77777777" w:rsidTr="000D2A47">
        <w:trPr>
          <w:trHeight w:val="505"/>
        </w:trPr>
        <w:tc>
          <w:tcPr>
            <w:tcW w:w="614" w:type="dxa"/>
            <w:vMerge/>
            <w:noWrap/>
            <w:vAlign w:val="center"/>
          </w:tcPr>
          <w:p w14:paraId="6858168C" w14:textId="77777777" w:rsidR="00CB317E" w:rsidRDefault="00CB317E" w:rsidP="000D2A47">
            <w:pPr>
              <w:widowControl/>
              <w:jc w:val="center"/>
              <w:rPr>
                <w:rFonts w:ascii="宋体" w:hAnsi="宋体" w:cs="宋体" w:hint="eastAsia"/>
                <w:color w:val="000000"/>
                <w:kern w:val="0"/>
                <w:sz w:val="24"/>
                <w:szCs w:val="24"/>
              </w:rPr>
            </w:pPr>
          </w:p>
        </w:tc>
        <w:tc>
          <w:tcPr>
            <w:tcW w:w="1723" w:type="dxa"/>
            <w:vMerge/>
            <w:noWrap/>
            <w:vAlign w:val="center"/>
          </w:tcPr>
          <w:p w14:paraId="1665E56F" w14:textId="77777777" w:rsidR="00CB317E" w:rsidRDefault="00CB317E" w:rsidP="000D2A47">
            <w:pPr>
              <w:widowControl/>
              <w:jc w:val="center"/>
              <w:rPr>
                <w:rFonts w:ascii="宋体" w:hAnsi="宋体" w:cs="宋体" w:hint="eastAsia"/>
                <w:color w:val="000000"/>
                <w:kern w:val="0"/>
                <w:sz w:val="24"/>
                <w:szCs w:val="24"/>
                <w:highlight w:val="yellow"/>
                <w:lang w:bidi="ar"/>
              </w:rPr>
            </w:pPr>
          </w:p>
        </w:tc>
        <w:tc>
          <w:tcPr>
            <w:tcW w:w="3367" w:type="dxa"/>
            <w:gridSpan w:val="2"/>
            <w:noWrap/>
            <w:vAlign w:val="center"/>
          </w:tcPr>
          <w:p w14:paraId="5E1F8E5E" w14:textId="77777777" w:rsidR="00CB317E" w:rsidRDefault="00CB317E" w:rsidP="000D2A47">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五十铃厢式货车</w:t>
            </w:r>
          </w:p>
        </w:tc>
        <w:tc>
          <w:tcPr>
            <w:tcW w:w="766" w:type="dxa"/>
            <w:noWrap/>
            <w:vAlign w:val="center"/>
          </w:tcPr>
          <w:p w14:paraId="7BA58B14"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个</w:t>
            </w:r>
          </w:p>
        </w:tc>
        <w:tc>
          <w:tcPr>
            <w:tcW w:w="983" w:type="dxa"/>
            <w:noWrap/>
            <w:vAlign w:val="center"/>
          </w:tcPr>
          <w:p w14:paraId="18D583CA"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1</w:t>
            </w:r>
          </w:p>
        </w:tc>
        <w:tc>
          <w:tcPr>
            <w:tcW w:w="1300" w:type="dxa"/>
            <w:noWrap/>
            <w:vAlign w:val="center"/>
          </w:tcPr>
          <w:p w14:paraId="522DAA3C" w14:textId="77777777" w:rsidR="00CB317E" w:rsidRDefault="00CB317E" w:rsidP="000D2A47">
            <w:pPr>
              <w:widowControl/>
              <w:jc w:val="center"/>
              <w:rPr>
                <w:rFonts w:ascii="宋体" w:hAnsi="宋体" w:cs="宋体" w:hint="eastAsia"/>
                <w:color w:val="000000"/>
                <w:kern w:val="0"/>
                <w:sz w:val="24"/>
                <w:szCs w:val="24"/>
              </w:rPr>
            </w:pPr>
          </w:p>
        </w:tc>
        <w:tc>
          <w:tcPr>
            <w:tcW w:w="1303" w:type="dxa"/>
            <w:noWrap/>
            <w:vAlign w:val="center"/>
          </w:tcPr>
          <w:p w14:paraId="3CE88F12" w14:textId="77777777" w:rsidR="00CB317E" w:rsidRDefault="00CB317E" w:rsidP="000D2A47">
            <w:pPr>
              <w:widowControl/>
              <w:jc w:val="center"/>
              <w:rPr>
                <w:rFonts w:ascii="宋体" w:hAnsi="宋体" w:cs="宋体" w:hint="eastAsia"/>
                <w:color w:val="000000"/>
                <w:kern w:val="0"/>
                <w:sz w:val="24"/>
                <w:szCs w:val="24"/>
              </w:rPr>
            </w:pPr>
          </w:p>
        </w:tc>
      </w:tr>
      <w:tr w:rsidR="00CB317E" w14:paraId="00FFEAF9" w14:textId="77777777" w:rsidTr="000D2A47">
        <w:trPr>
          <w:trHeight w:val="528"/>
        </w:trPr>
        <w:tc>
          <w:tcPr>
            <w:tcW w:w="614" w:type="dxa"/>
            <w:noWrap/>
            <w:vAlign w:val="center"/>
          </w:tcPr>
          <w:p w14:paraId="74B73245" w14:textId="77777777" w:rsidR="00CB317E" w:rsidRDefault="00CB317E" w:rsidP="000D2A47">
            <w:pPr>
              <w:widowControl/>
              <w:jc w:val="center"/>
              <w:rPr>
                <w:rFonts w:ascii="宋体" w:hAnsi="宋体" w:cs="宋体"/>
                <w:color w:val="000000"/>
                <w:kern w:val="0"/>
                <w:sz w:val="24"/>
                <w:szCs w:val="24"/>
              </w:rPr>
            </w:pPr>
            <w:r>
              <w:rPr>
                <w:rFonts w:ascii="宋体" w:hAnsi="宋体" w:cs="宋体" w:hint="eastAsia"/>
                <w:color w:val="000000"/>
                <w:kern w:val="0"/>
                <w:sz w:val="24"/>
                <w:szCs w:val="24"/>
              </w:rPr>
              <w:t>20</w:t>
            </w:r>
          </w:p>
        </w:tc>
        <w:tc>
          <w:tcPr>
            <w:tcW w:w="6839" w:type="dxa"/>
            <w:gridSpan w:val="5"/>
            <w:noWrap/>
            <w:vAlign w:val="center"/>
          </w:tcPr>
          <w:p w14:paraId="33106732"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lang w:bidi="ar"/>
              </w:rPr>
              <w:t>合计</w:t>
            </w:r>
            <w:r>
              <w:rPr>
                <w:rFonts w:ascii="宋体" w:hAnsi="宋体" w:cs="宋体" w:hint="eastAsia"/>
                <w:color w:val="000000"/>
                <w:kern w:val="0"/>
                <w:sz w:val="24"/>
                <w:szCs w:val="24"/>
              </w:rPr>
              <w:t>（元）（含税）</w:t>
            </w:r>
            <w:r>
              <w:rPr>
                <w:rFonts w:ascii="宋体" w:hAnsi="宋体" w:cs="宋体" w:hint="eastAsia"/>
                <w:color w:val="000000"/>
                <w:kern w:val="0"/>
                <w:sz w:val="24"/>
                <w:szCs w:val="24"/>
                <w:lang w:bidi="ar"/>
              </w:rPr>
              <w:t>：</w:t>
            </w:r>
          </w:p>
        </w:tc>
        <w:tc>
          <w:tcPr>
            <w:tcW w:w="2603" w:type="dxa"/>
            <w:gridSpan w:val="2"/>
            <w:noWrap/>
            <w:vAlign w:val="center"/>
          </w:tcPr>
          <w:p w14:paraId="1753B2D2" w14:textId="77777777" w:rsidR="00CB317E" w:rsidRDefault="00CB317E" w:rsidP="000D2A47">
            <w:pPr>
              <w:widowControl/>
              <w:jc w:val="center"/>
              <w:rPr>
                <w:rFonts w:ascii="宋体" w:hAnsi="宋体" w:cs="宋体" w:hint="eastAsia"/>
                <w:color w:val="000000"/>
                <w:kern w:val="0"/>
                <w:sz w:val="24"/>
                <w:szCs w:val="24"/>
              </w:rPr>
            </w:pPr>
          </w:p>
        </w:tc>
      </w:tr>
      <w:tr w:rsidR="00CB317E" w14:paraId="303C7139" w14:textId="77777777" w:rsidTr="000D2A47">
        <w:trPr>
          <w:trHeight w:val="528"/>
        </w:trPr>
        <w:tc>
          <w:tcPr>
            <w:tcW w:w="614" w:type="dxa"/>
            <w:noWrap/>
            <w:vAlign w:val="center"/>
          </w:tcPr>
          <w:p w14:paraId="74E60D46" w14:textId="77777777" w:rsidR="00CB317E" w:rsidRDefault="00CB317E" w:rsidP="000D2A47">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21</w:t>
            </w:r>
          </w:p>
        </w:tc>
        <w:tc>
          <w:tcPr>
            <w:tcW w:w="6839" w:type="dxa"/>
            <w:gridSpan w:val="5"/>
            <w:noWrap/>
            <w:vAlign w:val="center"/>
          </w:tcPr>
          <w:p w14:paraId="389826D3" w14:textId="77777777" w:rsidR="00CB317E" w:rsidRDefault="00CB317E" w:rsidP="000D2A47">
            <w:pPr>
              <w:widowControl/>
              <w:jc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税点：</w:t>
            </w:r>
          </w:p>
        </w:tc>
        <w:tc>
          <w:tcPr>
            <w:tcW w:w="2603" w:type="dxa"/>
            <w:gridSpan w:val="2"/>
            <w:noWrap/>
            <w:vAlign w:val="center"/>
          </w:tcPr>
          <w:p w14:paraId="40163D5A" w14:textId="77777777" w:rsidR="00CB317E" w:rsidRDefault="00CB317E" w:rsidP="000D2A47">
            <w:pPr>
              <w:widowControl/>
              <w:jc w:val="center"/>
              <w:rPr>
                <w:rFonts w:ascii="宋体" w:hAnsi="宋体" w:cs="宋体" w:hint="eastAsia"/>
                <w:color w:val="000000"/>
                <w:kern w:val="0"/>
                <w:sz w:val="24"/>
                <w:szCs w:val="24"/>
              </w:rPr>
            </w:pPr>
          </w:p>
        </w:tc>
      </w:tr>
    </w:tbl>
    <w:p w14:paraId="767F6B0E" w14:textId="5E5759A2" w:rsidR="00CB317E" w:rsidRPr="00CB317E" w:rsidRDefault="00CB317E" w:rsidP="00CB317E">
      <w:pPr>
        <w:spacing w:line="448" w:lineRule="exact"/>
        <w:ind w:firstLineChars="200" w:firstLine="560"/>
        <w:rPr>
          <w:rFonts w:hint="eastAsia"/>
          <w:sz w:val="28"/>
          <w:szCs w:val="28"/>
        </w:rPr>
      </w:pPr>
      <w:r>
        <w:rPr>
          <w:rFonts w:hint="eastAsia"/>
          <w:sz w:val="28"/>
          <w:szCs w:val="28"/>
        </w:rPr>
        <w:t>招标人</w:t>
      </w:r>
      <w:r>
        <w:rPr>
          <w:sz w:val="28"/>
          <w:szCs w:val="28"/>
        </w:rPr>
        <w:t>提供的报价数量仅作为投标人编制报价的参考依据，不作为招标人日后实际维修数量的承诺</w:t>
      </w:r>
      <w:r>
        <w:rPr>
          <w:rFonts w:hint="eastAsia"/>
          <w:sz w:val="28"/>
          <w:szCs w:val="28"/>
        </w:rPr>
        <w:t>。</w:t>
      </w:r>
    </w:p>
    <w:p w14:paraId="1E06640D" w14:textId="77777777" w:rsidR="00CB317E" w:rsidRDefault="00CB317E" w:rsidP="00CB317E">
      <w:pPr>
        <w:spacing w:line="448" w:lineRule="exact"/>
        <w:ind w:firstLineChars="200" w:firstLine="560"/>
        <w:rPr>
          <w:rFonts w:ascii="宋体" w:hAnsi="宋体" w:hint="eastAsia"/>
          <w:color w:val="000000"/>
          <w:sz w:val="28"/>
          <w:szCs w:val="28"/>
        </w:rPr>
      </w:pPr>
    </w:p>
    <w:p w14:paraId="74A7DD24" w14:textId="77777777" w:rsidR="00CB317E" w:rsidRDefault="00CB317E" w:rsidP="00CB317E">
      <w:pPr>
        <w:spacing w:line="448" w:lineRule="exact"/>
        <w:ind w:firstLineChars="200" w:firstLine="560"/>
        <w:rPr>
          <w:rFonts w:ascii="宋体" w:hAnsi="宋体" w:hint="eastAsia"/>
          <w:color w:val="000000"/>
          <w:sz w:val="28"/>
          <w:szCs w:val="28"/>
        </w:rPr>
      </w:pPr>
      <w:r>
        <w:rPr>
          <w:rFonts w:ascii="宋体" w:hAnsi="宋体" w:hint="eastAsia"/>
          <w:color w:val="000000"/>
          <w:sz w:val="28"/>
          <w:szCs w:val="28"/>
        </w:rPr>
        <w:t>投标人：</w:t>
      </w:r>
    </w:p>
    <w:p w14:paraId="66DB9793" w14:textId="77777777" w:rsidR="00CB317E" w:rsidRDefault="00CB317E" w:rsidP="00CB317E">
      <w:pPr>
        <w:spacing w:line="448" w:lineRule="exact"/>
        <w:ind w:firstLineChars="200" w:firstLine="560"/>
        <w:rPr>
          <w:rFonts w:ascii="宋体" w:hAnsi="宋体" w:hint="eastAsia"/>
          <w:color w:val="000000"/>
          <w:sz w:val="28"/>
          <w:szCs w:val="28"/>
        </w:rPr>
      </w:pPr>
      <w:r>
        <w:rPr>
          <w:rFonts w:ascii="宋体" w:hAnsi="宋体" w:hint="eastAsia"/>
          <w:color w:val="000000"/>
          <w:sz w:val="28"/>
          <w:szCs w:val="28"/>
        </w:rPr>
        <w:t>（单位盖章）</w:t>
      </w:r>
    </w:p>
    <w:p w14:paraId="1152D904" w14:textId="77777777" w:rsidR="00CB317E" w:rsidRDefault="00CB317E" w:rsidP="00CB317E">
      <w:pPr>
        <w:spacing w:line="448" w:lineRule="exact"/>
        <w:ind w:firstLineChars="200" w:firstLine="560"/>
        <w:rPr>
          <w:rFonts w:ascii="宋体" w:hAnsi="宋体" w:hint="eastAsia"/>
          <w:color w:val="000000"/>
          <w:sz w:val="28"/>
          <w:szCs w:val="28"/>
        </w:rPr>
      </w:pPr>
    </w:p>
    <w:p w14:paraId="325C3689" w14:textId="77777777" w:rsidR="00CB317E" w:rsidRDefault="00CB317E" w:rsidP="00CB317E">
      <w:pPr>
        <w:spacing w:line="448" w:lineRule="exact"/>
        <w:ind w:firstLineChars="200" w:firstLine="560"/>
        <w:rPr>
          <w:rFonts w:ascii="宋体" w:hAnsi="宋体" w:hint="eastAsia"/>
          <w:color w:val="000000"/>
          <w:sz w:val="28"/>
          <w:szCs w:val="28"/>
        </w:rPr>
      </w:pPr>
      <w:r>
        <w:rPr>
          <w:rFonts w:ascii="宋体" w:hAnsi="宋体" w:hint="eastAsia"/>
          <w:color w:val="000000"/>
          <w:sz w:val="28"/>
          <w:szCs w:val="28"/>
        </w:rPr>
        <w:t>投标人代表：</w:t>
      </w:r>
    </w:p>
    <w:p w14:paraId="16A4F592" w14:textId="77777777" w:rsidR="00CB317E" w:rsidRDefault="00CB317E" w:rsidP="00CB317E">
      <w:pPr>
        <w:spacing w:line="448" w:lineRule="exact"/>
        <w:ind w:firstLineChars="200" w:firstLine="560"/>
        <w:rPr>
          <w:rFonts w:ascii="宋体" w:hAnsi="宋体" w:hint="eastAsia"/>
          <w:color w:val="000000"/>
          <w:sz w:val="28"/>
          <w:szCs w:val="28"/>
        </w:rPr>
      </w:pPr>
      <w:r>
        <w:rPr>
          <w:rFonts w:ascii="宋体" w:hAnsi="宋体" w:hint="eastAsia"/>
          <w:color w:val="000000"/>
          <w:sz w:val="28"/>
          <w:szCs w:val="28"/>
        </w:rPr>
        <w:t>（法定代表人或被授权人签字或盖章）</w:t>
      </w:r>
    </w:p>
    <w:p w14:paraId="516DA6AC" w14:textId="77777777" w:rsidR="00CB317E" w:rsidRDefault="00CB317E" w:rsidP="00CB317E">
      <w:pPr>
        <w:spacing w:line="448" w:lineRule="exact"/>
        <w:ind w:firstLineChars="200" w:firstLine="560"/>
        <w:rPr>
          <w:rFonts w:ascii="宋体" w:hAnsi="宋体" w:hint="eastAsia"/>
          <w:color w:val="000000"/>
          <w:sz w:val="28"/>
          <w:szCs w:val="28"/>
        </w:rPr>
      </w:pPr>
    </w:p>
    <w:p w14:paraId="769FFD02" w14:textId="77777777" w:rsidR="00CB317E" w:rsidRDefault="00CB317E" w:rsidP="00CB317E">
      <w:pPr>
        <w:spacing w:line="448" w:lineRule="exact"/>
        <w:ind w:firstLineChars="200" w:firstLine="560"/>
        <w:rPr>
          <w:rFonts w:ascii="宋体" w:hAnsi="宋体" w:hint="eastAsia"/>
          <w:color w:val="000000"/>
          <w:sz w:val="28"/>
          <w:szCs w:val="28"/>
        </w:rPr>
      </w:pPr>
      <w:r>
        <w:rPr>
          <w:rFonts w:ascii="宋体" w:hAnsi="宋体" w:hint="eastAsia"/>
          <w:color w:val="000000"/>
          <w:sz w:val="28"/>
          <w:szCs w:val="28"/>
        </w:rPr>
        <w:t>联系电话：</w:t>
      </w:r>
    </w:p>
    <w:p w14:paraId="72BA1E79" w14:textId="77777777" w:rsidR="00CB317E" w:rsidRDefault="00CB317E" w:rsidP="00CB317E">
      <w:pPr>
        <w:spacing w:line="448" w:lineRule="exact"/>
        <w:ind w:firstLineChars="200" w:firstLine="560"/>
        <w:rPr>
          <w:rFonts w:ascii="宋体" w:hAnsi="宋体" w:hint="eastAsia"/>
          <w:color w:val="000000"/>
          <w:sz w:val="28"/>
          <w:szCs w:val="28"/>
        </w:rPr>
      </w:pPr>
    </w:p>
    <w:p w14:paraId="693005C2" w14:textId="77777777" w:rsidR="00CB317E" w:rsidRDefault="00CB317E" w:rsidP="00CB317E">
      <w:pPr>
        <w:spacing w:line="448" w:lineRule="exact"/>
        <w:ind w:firstLineChars="200" w:firstLine="560"/>
        <w:rPr>
          <w:rFonts w:ascii="宋体" w:hAnsi="宋体" w:hint="eastAsia"/>
          <w:color w:val="000000"/>
          <w:sz w:val="28"/>
          <w:szCs w:val="28"/>
        </w:rPr>
      </w:pPr>
      <w:r>
        <w:rPr>
          <w:rFonts w:ascii="宋体" w:hAnsi="宋体" w:hint="eastAsia"/>
          <w:color w:val="000000"/>
          <w:sz w:val="28"/>
          <w:szCs w:val="28"/>
        </w:rPr>
        <w:t>时间：     年   月   日</w:t>
      </w:r>
    </w:p>
    <w:p w14:paraId="7259E2C7" w14:textId="77777777" w:rsidR="00CB317E" w:rsidRDefault="00CB317E" w:rsidP="00CB317E">
      <w:pPr>
        <w:spacing w:line="448" w:lineRule="exact"/>
        <w:rPr>
          <w:rFonts w:ascii="宋体" w:hAnsi="宋体" w:cs="宋体" w:hint="eastAsia"/>
          <w:color w:val="000000"/>
          <w:sz w:val="24"/>
          <w:szCs w:val="24"/>
        </w:rPr>
      </w:pPr>
      <w:r>
        <w:rPr>
          <w:rFonts w:ascii="宋体" w:hAnsi="宋体"/>
          <w:color w:val="000000"/>
          <w:sz w:val="28"/>
          <w:szCs w:val="28"/>
        </w:rPr>
        <w:br w:type="page"/>
      </w:r>
      <w:r>
        <w:rPr>
          <w:rFonts w:ascii="宋体" w:hAnsi="宋体" w:hint="eastAsia"/>
          <w:color w:val="000000"/>
          <w:sz w:val="24"/>
          <w:szCs w:val="24"/>
        </w:rPr>
        <w:lastRenderedPageBreak/>
        <w:t>附件3</w:t>
      </w:r>
    </w:p>
    <w:p w14:paraId="7D5DDD6E" w14:textId="77777777" w:rsidR="00CB317E" w:rsidRDefault="00CB317E" w:rsidP="00CB317E">
      <w:pPr>
        <w:spacing w:line="448" w:lineRule="exact"/>
        <w:jc w:val="center"/>
        <w:rPr>
          <w:rFonts w:ascii="宋体" w:hAnsi="宋体"/>
          <w:b/>
          <w:color w:val="000000"/>
          <w:sz w:val="24"/>
          <w:szCs w:val="24"/>
        </w:rPr>
      </w:pPr>
      <w:r>
        <w:rPr>
          <w:rFonts w:ascii="宋体" w:hAnsi="宋体" w:hint="eastAsia"/>
          <w:b/>
          <w:color w:val="000000"/>
          <w:sz w:val="24"/>
          <w:szCs w:val="24"/>
        </w:rPr>
        <w:t>法定代表人授权书</w:t>
      </w:r>
    </w:p>
    <w:p w14:paraId="1504CFF5" w14:textId="77777777" w:rsidR="00CB317E" w:rsidRDefault="00CB317E" w:rsidP="00CB317E">
      <w:pPr>
        <w:spacing w:line="448" w:lineRule="exact"/>
        <w:rPr>
          <w:rFonts w:ascii="宋体" w:hAnsi="宋体"/>
          <w:color w:val="000000"/>
          <w:sz w:val="24"/>
          <w:szCs w:val="24"/>
        </w:rPr>
      </w:pPr>
      <w:r>
        <w:rPr>
          <w:rFonts w:ascii="宋体" w:hAnsi="宋体"/>
          <w:color w:val="000000"/>
          <w:sz w:val="24"/>
          <w:szCs w:val="24"/>
          <w:u w:val="single"/>
        </w:rPr>
        <w:t xml:space="preserve">       </w:t>
      </w:r>
      <w:r>
        <w:rPr>
          <w:rFonts w:ascii="宋体" w:hAnsi="宋体" w:hint="eastAsia"/>
          <w:color w:val="000000"/>
          <w:sz w:val="24"/>
          <w:szCs w:val="24"/>
          <w:u w:val="single"/>
        </w:rPr>
        <w:t>（招标人名称）</w:t>
      </w:r>
      <w:r>
        <w:rPr>
          <w:rFonts w:ascii="宋体" w:hAnsi="宋体"/>
          <w:color w:val="000000"/>
          <w:sz w:val="24"/>
          <w:szCs w:val="24"/>
          <w:u w:val="single"/>
        </w:rPr>
        <w:t xml:space="preserve">      </w:t>
      </w:r>
      <w:r>
        <w:rPr>
          <w:rFonts w:ascii="宋体" w:hAnsi="宋体" w:hint="eastAsia"/>
          <w:color w:val="000000"/>
          <w:sz w:val="24"/>
          <w:szCs w:val="24"/>
        </w:rPr>
        <w:t>：</w:t>
      </w:r>
    </w:p>
    <w:p w14:paraId="74AA9B61" w14:textId="77777777" w:rsidR="00CB317E" w:rsidRDefault="00CB317E" w:rsidP="00CB317E">
      <w:pPr>
        <w:spacing w:line="448" w:lineRule="exact"/>
        <w:ind w:firstLineChars="200" w:firstLine="480"/>
        <w:rPr>
          <w:rFonts w:ascii="宋体" w:hAnsi="宋体"/>
          <w:color w:val="000000"/>
          <w:sz w:val="24"/>
          <w:szCs w:val="24"/>
        </w:rPr>
      </w:pPr>
      <w:r>
        <w:rPr>
          <w:rFonts w:ascii="宋体" w:hAnsi="宋体" w:hint="eastAsia"/>
          <w:color w:val="000000"/>
          <w:sz w:val="24"/>
          <w:szCs w:val="24"/>
          <w:u w:val="single"/>
        </w:rPr>
        <w:t>（投标人全称）</w:t>
      </w:r>
      <w:r>
        <w:rPr>
          <w:rFonts w:ascii="宋体" w:hAnsi="宋体"/>
          <w:color w:val="000000"/>
          <w:sz w:val="24"/>
          <w:szCs w:val="24"/>
          <w:u w:val="single"/>
        </w:rPr>
        <w:t xml:space="preserve">   </w:t>
      </w:r>
      <w:r>
        <w:rPr>
          <w:rFonts w:ascii="宋体" w:hAnsi="宋体" w:hint="eastAsia"/>
          <w:color w:val="000000"/>
          <w:sz w:val="24"/>
          <w:szCs w:val="24"/>
        </w:rPr>
        <w:t>法定代表人</w:t>
      </w:r>
      <w:r>
        <w:rPr>
          <w:rFonts w:ascii="宋体" w:hAnsi="宋体"/>
          <w:color w:val="000000"/>
          <w:sz w:val="24"/>
          <w:szCs w:val="24"/>
          <w:u w:val="single"/>
        </w:rPr>
        <w:t xml:space="preserve">   </w:t>
      </w:r>
      <w:r>
        <w:rPr>
          <w:rFonts w:ascii="宋体" w:hAnsi="宋体" w:hint="eastAsia"/>
          <w:color w:val="000000"/>
          <w:sz w:val="24"/>
          <w:szCs w:val="24"/>
          <w:u w:val="single"/>
        </w:rPr>
        <w:t>（姓名）</w:t>
      </w:r>
      <w:r>
        <w:rPr>
          <w:rFonts w:ascii="宋体" w:hAnsi="宋体"/>
          <w:color w:val="000000"/>
          <w:sz w:val="24"/>
          <w:szCs w:val="24"/>
          <w:u w:val="single"/>
        </w:rPr>
        <w:t xml:space="preserve">   </w:t>
      </w:r>
      <w:r>
        <w:rPr>
          <w:rFonts w:ascii="宋体" w:hAnsi="宋体" w:hint="eastAsia"/>
          <w:color w:val="000000"/>
          <w:sz w:val="24"/>
          <w:szCs w:val="24"/>
        </w:rPr>
        <w:t>授权</w:t>
      </w:r>
      <w:r>
        <w:rPr>
          <w:rFonts w:ascii="宋体" w:hAnsi="宋体"/>
          <w:color w:val="000000"/>
          <w:sz w:val="24"/>
          <w:szCs w:val="24"/>
          <w:u w:val="single"/>
        </w:rPr>
        <w:t xml:space="preserve">  </w:t>
      </w:r>
      <w:r>
        <w:rPr>
          <w:rFonts w:ascii="宋体" w:hAnsi="宋体" w:hint="eastAsia"/>
          <w:color w:val="000000"/>
          <w:sz w:val="24"/>
          <w:szCs w:val="24"/>
          <w:u w:val="single"/>
        </w:rPr>
        <w:t>（投标人代表姓名）</w:t>
      </w:r>
      <w:r>
        <w:rPr>
          <w:rFonts w:ascii="宋体" w:hAnsi="宋体"/>
          <w:color w:val="000000"/>
          <w:sz w:val="24"/>
          <w:szCs w:val="24"/>
          <w:u w:val="single"/>
        </w:rPr>
        <w:t xml:space="preserve">  </w:t>
      </w:r>
      <w:r>
        <w:rPr>
          <w:rFonts w:ascii="宋体" w:hAnsi="宋体" w:hint="eastAsia"/>
          <w:color w:val="000000"/>
          <w:sz w:val="24"/>
          <w:szCs w:val="24"/>
        </w:rPr>
        <w:t>为投标人代表，代表本公司参加贵处组织的</w:t>
      </w:r>
      <w:r>
        <w:rPr>
          <w:rFonts w:ascii="宋体" w:hAnsi="宋体"/>
          <w:color w:val="000000"/>
          <w:sz w:val="24"/>
          <w:szCs w:val="24"/>
          <w:u w:val="single"/>
        </w:rPr>
        <w:t xml:space="preserve">                        </w:t>
      </w:r>
      <w:r>
        <w:rPr>
          <w:rFonts w:ascii="宋体" w:hAnsi="宋体" w:hint="eastAsia"/>
          <w:color w:val="000000"/>
          <w:sz w:val="24"/>
          <w:szCs w:val="24"/>
        </w:rPr>
        <w:t>项目（招标编号</w:t>
      </w:r>
      <w:r>
        <w:rPr>
          <w:rFonts w:ascii="宋体" w:hAnsi="宋体"/>
          <w:color w:val="000000"/>
          <w:sz w:val="24"/>
          <w:szCs w:val="24"/>
          <w:u w:val="single"/>
        </w:rPr>
        <w:t xml:space="preserve">        </w:t>
      </w:r>
      <w:r>
        <w:rPr>
          <w:rFonts w:ascii="宋体" w:hAnsi="宋体" w:hint="eastAsia"/>
          <w:color w:val="000000"/>
          <w:sz w:val="24"/>
          <w:szCs w:val="24"/>
        </w:rPr>
        <w:t>）投标活动，全权代表我方处理投标过程的一切事宜。投标人代表在投标过程中所签署的一切文件和处理与之有关的一切事务，我均予以承认。投标人代表无转委权。特此授权。</w:t>
      </w:r>
    </w:p>
    <w:p w14:paraId="5017CCFA" w14:textId="77777777" w:rsidR="00CB317E" w:rsidRDefault="00CB317E" w:rsidP="00CB317E">
      <w:pPr>
        <w:spacing w:line="448" w:lineRule="exact"/>
        <w:rPr>
          <w:rFonts w:ascii="宋体" w:hAnsi="宋体"/>
          <w:color w:val="000000"/>
          <w:sz w:val="24"/>
          <w:szCs w:val="24"/>
        </w:rPr>
      </w:pPr>
    </w:p>
    <w:p w14:paraId="3C1F6CA9" w14:textId="77777777" w:rsidR="00CB317E" w:rsidRDefault="00CB317E" w:rsidP="00CB317E">
      <w:pPr>
        <w:spacing w:line="448" w:lineRule="exact"/>
        <w:rPr>
          <w:rFonts w:ascii="宋体" w:hAnsi="宋体"/>
          <w:color w:val="000000"/>
          <w:sz w:val="24"/>
          <w:szCs w:val="24"/>
          <w:u w:val="single"/>
        </w:rPr>
      </w:pPr>
      <w:r>
        <w:rPr>
          <w:rFonts w:ascii="宋体" w:hAnsi="宋体" w:hint="eastAsia"/>
          <w:color w:val="000000"/>
          <w:sz w:val="24"/>
          <w:szCs w:val="24"/>
        </w:rPr>
        <w:t>投标人代表：</w:t>
      </w:r>
      <w:r>
        <w:rPr>
          <w:rFonts w:ascii="宋体" w:hAnsi="宋体"/>
          <w:color w:val="000000"/>
          <w:sz w:val="24"/>
          <w:szCs w:val="24"/>
          <w:u w:val="single"/>
        </w:rPr>
        <w:t xml:space="preserve">       </w:t>
      </w:r>
      <w:r>
        <w:rPr>
          <w:rFonts w:ascii="宋体" w:hAnsi="宋体" w:hint="eastAsia"/>
          <w:color w:val="000000"/>
          <w:sz w:val="24"/>
          <w:szCs w:val="24"/>
          <w:u w:val="single"/>
        </w:rPr>
        <w:t xml:space="preserve">  </w:t>
      </w:r>
      <w:r>
        <w:rPr>
          <w:rFonts w:ascii="宋体" w:hAnsi="宋体"/>
          <w:color w:val="000000"/>
          <w:sz w:val="24"/>
          <w:szCs w:val="24"/>
          <w:u w:val="single"/>
        </w:rPr>
        <w:t xml:space="preserve">  </w:t>
      </w:r>
      <w:r>
        <w:rPr>
          <w:rFonts w:ascii="宋体" w:hAnsi="宋体" w:hint="eastAsia"/>
          <w:color w:val="000000"/>
          <w:sz w:val="24"/>
          <w:szCs w:val="24"/>
          <w:u w:val="single"/>
        </w:rPr>
        <w:t xml:space="preserve">  </w:t>
      </w:r>
      <w:r>
        <w:rPr>
          <w:rFonts w:ascii="宋体" w:hAnsi="宋体"/>
          <w:color w:val="000000"/>
          <w:sz w:val="24"/>
          <w:szCs w:val="24"/>
          <w:u w:val="single"/>
        </w:rPr>
        <w:t xml:space="preserve"> </w:t>
      </w:r>
      <w:r>
        <w:rPr>
          <w:rFonts w:ascii="宋体" w:hAnsi="宋体" w:hint="eastAsia"/>
          <w:color w:val="000000"/>
          <w:sz w:val="24"/>
          <w:szCs w:val="24"/>
          <w:u w:val="single"/>
        </w:rPr>
        <w:t xml:space="preserve">   </w:t>
      </w:r>
      <w:r>
        <w:rPr>
          <w:rFonts w:ascii="宋体" w:hAnsi="宋体"/>
          <w:color w:val="000000"/>
          <w:sz w:val="24"/>
          <w:szCs w:val="24"/>
          <w:u w:val="single"/>
        </w:rPr>
        <w:t xml:space="preserve">     </w:t>
      </w:r>
      <w:r>
        <w:rPr>
          <w:rFonts w:ascii="宋体" w:hAnsi="宋体" w:hint="eastAsia"/>
          <w:color w:val="000000"/>
          <w:sz w:val="24"/>
          <w:szCs w:val="24"/>
        </w:rPr>
        <w:t>性别：</w:t>
      </w:r>
      <w:r>
        <w:rPr>
          <w:rFonts w:ascii="宋体" w:hAnsi="宋体"/>
          <w:color w:val="000000"/>
          <w:sz w:val="24"/>
          <w:szCs w:val="24"/>
          <w:u w:val="single"/>
        </w:rPr>
        <w:t xml:space="preserve">     </w:t>
      </w:r>
      <w:r>
        <w:rPr>
          <w:rFonts w:ascii="宋体" w:hAnsi="宋体" w:hint="eastAsia"/>
          <w:color w:val="000000"/>
          <w:sz w:val="24"/>
          <w:szCs w:val="24"/>
          <w:u w:val="single"/>
        </w:rPr>
        <w:t xml:space="preserve">  </w:t>
      </w:r>
      <w:r>
        <w:rPr>
          <w:rFonts w:ascii="宋体" w:hAnsi="宋体"/>
          <w:color w:val="000000"/>
          <w:sz w:val="24"/>
          <w:szCs w:val="24"/>
          <w:u w:val="single"/>
        </w:rPr>
        <w:t xml:space="preserve">  </w:t>
      </w:r>
      <w:r>
        <w:rPr>
          <w:rFonts w:ascii="宋体" w:hAnsi="宋体" w:hint="eastAsia"/>
          <w:color w:val="000000"/>
          <w:sz w:val="24"/>
          <w:szCs w:val="24"/>
        </w:rPr>
        <w:t>身份证号：</w:t>
      </w:r>
      <w:r>
        <w:rPr>
          <w:rFonts w:ascii="宋体" w:hAnsi="宋体"/>
          <w:color w:val="000000"/>
          <w:sz w:val="24"/>
          <w:szCs w:val="24"/>
          <w:u w:val="single"/>
        </w:rPr>
        <w:t xml:space="preserve">   </w:t>
      </w:r>
      <w:r>
        <w:rPr>
          <w:rFonts w:ascii="宋体" w:hAnsi="宋体" w:hint="eastAsia"/>
          <w:color w:val="000000"/>
          <w:sz w:val="24"/>
          <w:szCs w:val="24"/>
          <w:u w:val="single"/>
        </w:rPr>
        <w:t xml:space="preserve"> </w:t>
      </w:r>
      <w:r>
        <w:rPr>
          <w:rFonts w:ascii="宋体" w:hAnsi="宋体"/>
          <w:color w:val="000000"/>
          <w:sz w:val="24"/>
          <w:szCs w:val="24"/>
          <w:u w:val="single"/>
        </w:rPr>
        <w:t xml:space="preserve">      </w:t>
      </w:r>
      <w:r>
        <w:rPr>
          <w:rFonts w:ascii="宋体" w:hAnsi="宋体" w:hint="eastAsia"/>
          <w:color w:val="000000"/>
          <w:sz w:val="24"/>
          <w:szCs w:val="24"/>
          <w:u w:val="single"/>
        </w:rPr>
        <w:t xml:space="preserve"> </w:t>
      </w:r>
      <w:r>
        <w:rPr>
          <w:rFonts w:ascii="宋体" w:hAnsi="宋体"/>
          <w:color w:val="000000"/>
          <w:sz w:val="24"/>
          <w:szCs w:val="24"/>
          <w:u w:val="single"/>
        </w:rPr>
        <w:t xml:space="preserve">     </w:t>
      </w:r>
    </w:p>
    <w:p w14:paraId="1C986112" w14:textId="77777777" w:rsidR="00CB317E" w:rsidRDefault="00CB317E" w:rsidP="00CB317E">
      <w:pPr>
        <w:spacing w:line="448" w:lineRule="exact"/>
        <w:rPr>
          <w:rFonts w:ascii="宋体" w:hAnsi="宋体"/>
          <w:color w:val="000000"/>
          <w:sz w:val="24"/>
          <w:szCs w:val="24"/>
        </w:rPr>
      </w:pPr>
      <w:r>
        <w:rPr>
          <w:rFonts w:ascii="宋体" w:hAnsi="宋体" w:hint="eastAsia"/>
          <w:color w:val="000000"/>
          <w:sz w:val="24"/>
          <w:szCs w:val="24"/>
        </w:rPr>
        <w:t>单位：</w:t>
      </w:r>
      <w:r>
        <w:rPr>
          <w:rFonts w:ascii="宋体" w:hAnsi="宋体"/>
          <w:color w:val="000000"/>
          <w:sz w:val="24"/>
          <w:szCs w:val="24"/>
          <w:u w:val="single"/>
        </w:rPr>
        <w:t xml:space="preserve">               </w:t>
      </w:r>
      <w:r>
        <w:rPr>
          <w:rFonts w:ascii="宋体" w:hAnsi="宋体" w:hint="eastAsia"/>
          <w:color w:val="000000"/>
          <w:sz w:val="24"/>
          <w:szCs w:val="24"/>
          <w:u w:val="single"/>
        </w:rPr>
        <w:t xml:space="preserve">       </w:t>
      </w:r>
      <w:r>
        <w:rPr>
          <w:rFonts w:ascii="宋体" w:hAnsi="宋体"/>
          <w:color w:val="000000"/>
          <w:sz w:val="24"/>
          <w:szCs w:val="24"/>
          <w:u w:val="single"/>
        </w:rPr>
        <w:t xml:space="preserve">      </w:t>
      </w:r>
      <w:r>
        <w:rPr>
          <w:rFonts w:ascii="宋体" w:hAnsi="宋体" w:hint="eastAsia"/>
          <w:color w:val="000000"/>
          <w:sz w:val="24"/>
          <w:szCs w:val="24"/>
        </w:rPr>
        <w:t>部门：</w:t>
      </w:r>
      <w:r>
        <w:rPr>
          <w:rFonts w:ascii="宋体" w:hAnsi="宋体"/>
          <w:color w:val="000000"/>
          <w:sz w:val="24"/>
          <w:szCs w:val="24"/>
          <w:u w:val="single"/>
        </w:rPr>
        <w:t xml:space="preserve">       </w:t>
      </w:r>
      <w:r>
        <w:rPr>
          <w:rFonts w:ascii="宋体" w:hAnsi="宋体" w:hint="eastAsia"/>
          <w:color w:val="000000"/>
          <w:sz w:val="24"/>
          <w:szCs w:val="24"/>
          <w:u w:val="single"/>
        </w:rPr>
        <w:t xml:space="preserve">  </w:t>
      </w:r>
      <w:r>
        <w:rPr>
          <w:rFonts w:ascii="宋体" w:hAnsi="宋体"/>
          <w:color w:val="000000"/>
          <w:sz w:val="24"/>
          <w:szCs w:val="24"/>
          <w:u w:val="single"/>
        </w:rPr>
        <w:t xml:space="preserve">    </w:t>
      </w:r>
      <w:r>
        <w:rPr>
          <w:rFonts w:ascii="宋体" w:hAnsi="宋体" w:hint="eastAsia"/>
          <w:color w:val="000000"/>
          <w:sz w:val="24"/>
          <w:szCs w:val="24"/>
        </w:rPr>
        <w:t>职务：</w:t>
      </w:r>
      <w:r>
        <w:rPr>
          <w:rFonts w:ascii="宋体" w:hAnsi="宋体"/>
          <w:color w:val="000000"/>
          <w:sz w:val="24"/>
          <w:szCs w:val="24"/>
          <w:u w:val="single"/>
        </w:rPr>
        <w:t xml:space="preserve">     </w:t>
      </w:r>
      <w:r>
        <w:rPr>
          <w:rFonts w:ascii="宋体" w:hAnsi="宋体" w:hint="eastAsia"/>
          <w:color w:val="000000"/>
          <w:sz w:val="24"/>
          <w:szCs w:val="24"/>
          <w:u w:val="single"/>
        </w:rPr>
        <w:t xml:space="preserve"> </w:t>
      </w:r>
      <w:r>
        <w:rPr>
          <w:rFonts w:ascii="宋体" w:hAnsi="宋体"/>
          <w:color w:val="000000"/>
          <w:sz w:val="24"/>
          <w:szCs w:val="24"/>
          <w:u w:val="single"/>
        </w:rPr>
        <w:t xml:space="preserve">    </w:t>
      </w:r>
      <w:r>
        <w:rPr>
          <w:rFonts w:ascii="宋体" w:hAnsi="宋体" w:hint="eastAsia"/>
          <w:color w:val="000000"/>
          <w:sz w:val="24"/>
          <w:szCs w:val="24"/>
          <w:u w:val="single"/>
        </w:rPr>
        <w:t xml:space="preserve"> </w:t>
      </w:r>
      <w:r>
        <w:rPr>
          <w:rFonts w:ascii="宋体" w:hAnsi="宋体"/>
          <w:color w:val="000000"/>
          <w:sz w:val="24"/>
          <w:szCs w:val="24"/>
          <w:u w:val="single"/>
        </w:rPr>
        <w:t xml:space="preserve">     </w:t>
      </w:r>
    </w:p>
    <w:p w14:paraId="1CD0A291" w14:textId="77777777" w:rsidR="00CB317E" w:rsidRDefault="00CB317E" w:rsidP="00CB317E">
      <w:pPr>
        <w:spacing w:line="448" w:lineRule="exact"/>
        <w:rPr>
          <w:rFonts w:ascii="宋体" w:hAnsi="宋体"/>
          <w:color w:val="000000"/>
          <w:sz w:val="24"/>
          <w:szCs w:val="24"/>
        </w:rPr>
      </w:pPr>
      <w:r>
        <w:rPr>
          <w:rFonts w:ascii="宋体" w:hAnsi="宋体" w:hint="eastAsia"/>
          <w:color w:val="000000"/>
          <w:sz w:val="24"/>
          <w:szCs w:val="24"/>
        </w:rPr>
        <w:t>详细通讯地址：</w:t>
      </w:r>
      <w:r>
        <w:rPr>
          <w:rFonts w:ascii="宋体" w:hAnsi="宋体"/>
          <w:color w:val="000000"/>
          <w:sz w:val="24"/>
          <w:szCs w:val="24"/>
          <w:u w:val="single"/>
        </w:rPr>
        <w:t xml:space="preserve">       </w:t>
      </w:r>
      <w:r>
        <w:rPr>
          <w:rFonts w:ascii="宋体" w:hAnsi="宋体" w:hint="eastAsia"/>
          <w:color w:val="000000"/>
          <w:sz w:val="24"/>
          <w:szCs w:val="24"/>
          <w:u w:val="single"/>
        </w:rPr>
        <w:t xml:space="preserve">       </w:t>
      </w:r>
      <w:r>
        <w:rPr>
          <w:rFonts w:ascii="宋体" w:hAnsi="宋体"/>
          <w:color w:val="000000"/>
          <w:sz w:val="24"/>
          <w:szCs w:val="24"/>
          <w:u w:val="single"/>
        </w:rPr>
        <w:t xml:space="preserve">      </w:t>
      </w:r>
      <w:r>
        <w:rPr>
          <w:rFonts w:ascii="宋体" w:hAnsi="宋体" w:hint="eastAsia"/>
          <w:color w:val="000000"/>
          <w:sz w:val="24"/>
          <w:szCs w:val="24"/>
        </w:rPr>
        <w:t>邮政编码：</w:t>
      </w:r>
      <w:r>
        <w:rPr>
          <w:rFonts w:ascii="宋体" w:hAnsi="宋体"/>
          <w:color w:val="000000"/>
          <w:sz w:val="24"/>
          <w:szCs w:val="24"/>
          <w:u w:val="single"/>
        </w:rPr>
        <w:t xml:space="preserve">  </w:t>
      </w:r>
      <w:r>
        <w:rPr>
          <w:rFonts w:ascii="宋体" w:hAnsi="宋体" w:hint="eastAsia"/>
          <w:color w:val="000000"/>
          <w:sz w:val="24"/>
          <w:szCs w:val="24"/>
          <w:u w:val="single"/>
        </w:rPr>
        <w:t xml:space="preserve"> </w:t>
      </w:r>
      <w:r>
        <w:rPr>
          <w:rFonts w:ascii="宋体" w:hAnsi="宋体"/>
          <w:color w:val="000000"/>
          <w:sz w:val="24"/>
          <w:szCs w:val="24"/>
          <w:u w:val="single"/>
        </w:rPr>
        <w:t xml:space="preserve">  </w:t>
      </w:r>
      <w:r>
        <w:rPr>
          <w:rFonts w:ascii="宋体" w:hAnsi="宋体" w:hint="eastAsia"/>
          <w:color w:val="000000"/>
          <w:sz w:val="24"/>
          <w:szCs w:val="24"/>
          <w:u w:val="single"/>
        </w:rPr>
        <w:t xml:space="preserve"> </w:t>
      </w:r>
      <w:r>
        <w:rPr>
          <w:rFonts w:ascii="宋体" w:hAnsi="宋体"/>
          <w:color w:val="000000"/>
          <w:sz w:val="24"/>
          <w:szCs w:val="24"/>
          <w:u w:val="single"/>
        </w:rPr>
        <w:t xml:space="preserve">   </w:t>
      </w:r>
      <w:r>
        <w:rPr>
          <w:rFonts w:ascii="宋体" w:hAnsi="宋体" w:hint="eastAsia"/>
          <w:color w:val="000000"/>
          <w:sz w:val="24"/>
          <w:szCs w:val="24"/>
        </w:rPr>
        <w:t>电话：</w:t>
      </w:r>
      <w:r>
        <w:rPr>
          <w:rFonts w:ascii="宋体" w:hAnsi="宋体"/>
          <w:color w:val="000000"/>
          <w:sz w:val="24"/>
          <w:szCs w:val="24"/>
          <w:u w:val="single"/>
        </w:rPr>
        <w:t xml:space="preserve">    </w:t>
      </w:r>
      <w:r>
        <w:rPr>
          <w:rFonts w:ascii="宋体" w:hAnsi="宋体" w:hint="eastAsia"/>
          <w:color w:val="000000"/>
          <w:sz w:val="24"/>
          <w:szCs w:val="24"/>
          <w:u w:val="single"/>
        </w:rPr>
        <w:t xml:space="preserve"> </w:t>
      </w:r>
      <w:r>
        <w:rPr>
          <w:rFonts w:ascii="宋体" w:hAnsi="宋体"/>
          <w:color w:val="000000"/>
          <w:sz w:val="24"/>
          <w:szCs w:val="24"/>
          <w:u w:val="single"/>
        </w:rPr>
        <w:t xml:space="preserve">      </w:t>
      </w:r>
      <w:r>
        <w:rPr>
          <w:rFonts w:ascii="宋体" w:hAnsi="宋体" w:hint="eastAsia"/>
          <w:color w:val="000000"/>
          <w:sz w:val="24"/>
          <w:szCs w:val="24"/>
          <w:u w:val="single"/>
        </w:rPr>
        <w:t xml:space="preserve"> </w:t>
      </w:r>
      <w:r>
        <w:rPr>
          <w:rFonts w:ascii="宋体" w:hAnsi="宋体"/>
          <w:color w:val="000000"/>
          <w:sz w:val="24"/>
          <w:szCs w:val="24"/>
          <w:u w:val="single"/>
        </w:rPr>
        <w:t xml:space="preserve">    </w:t>
      </w:r>
    </w:p>
    <w:p w14:paraId="0AF962E8" w14:textId="77777777" w:rsidR="00CB317E" w:rsidRDefault="00CB317E" w:rsidP="00CB317E">
      <w:pPr>
        <w:spacing w:line="448" w:lineRule="exact"/>
        <w:ind w:right="480"/>
        <w:rPr>
          <w:rFonts w:ascii="宋体" w:hAnsi="宋体"/>
          <w:color w:val="000000"/>
          <w:sz w:val="24"/>
          <w:szCs w:val="24"/>
        </w:rPr>
      </w:pPr>
    </w:p>
    <w:p w14:paraId="1C5403AC" w14:textId="77777777" w:rsidR="00CB317E" w:rsidRDefault="00CB317E" w:rsidP="00CB317E">
      <w:pPr>
        <w:spacing w:line="448" w:lineRule="exact"/>
        <w:ind w:firstLineChars="2200" w:firstLine="5280"/>
        <w:rPr>
          <w:rFonts w:ascii="宋体" w:hAnsi="宋体"/>
          <w:color w:val="000000"/>
          <w:sz w:val="24"/>
          <w:szCs w:val="24"/>
        </w:rPr>
      </w:pPr>
      <w:r>
        <w:rPr>
          <w:rFonts w:ascii="宋体" w:hAnsi="宋体" w:hint="eastAsia"/>
          <w:color w:val="000000"/>
          <w:sz w:val="24"/>
          <w:szCs w:val="24"/>
        </w:rPr>
        <w:t>授权方</w:t>
      </w:r>
    </w:p>
    <w:p w14:paraId="5E1DA976" w14:textId="77777777" w:rsidR="00CB317E" w:rsidRDefault="00CB317E" w:rsidP="00CB317E">
      <w:pPr>
        <w:spacing w:line="448" w:lineRule="exact"/>
        <w:ind w:firstLineChars="2200" w:firstLine="5280"/>
        <w:rPr>
          <w:rFonts w:ascii="宋体" w:hAnsi="宋体"/>
          <w:color w:val="000000"/>
          <w:sz w:val="24"/>
          <w:szCs w:val="24"/>
        </w:rPr>
      </w:pPr>
      <w:r>
        <w:rPr>
          <w:rFonts w:ascii="宋体" w:hAnsi="宋体" w:hint="eastAsia"/>
          <w:color w:val="000000"/>
          <w:sz w:val="24"/>
          <w:szCs w:val="24"/>
        </w:rPr>
        <w:t>投标人名称：</w:t>
      </w:r>
      <w:r>
        <w:rPr>
          <w:rFonts w:ascii="宋体" w:hAnsi="宋体"/>
          <w:color w:val="000000"/>
          <w:sz w:val="24"/>
          <w:szCs w:val="24"/>
          <w:u w:val="single"/>
        </w:rPr>
        <w:t xml:space="preserve"> </w:t>
      </w:r>
      <w:r>
        <w:rPr>
          <w:rFonts w:ascii="宋体" w:hAnsi="宋体" w:hint="eastAsia"/>
          <w:color w:val="000000"/>
          <w:sz w:val="24"/>
          <w:szCs w:val="24"/>
          <w:u w:val="single"/>
        </w:rPr>
        <w:t>（全称并加盖公章）</w:t>
      </w:r>
    </w:p>
    <w:p w14:paraId="32FAF4C0" w14:textId="77777777" w:rsidR="00CB317E" w:rsidRDefault="00CB317E" w:rsidP="00CB317E">
      <w:pPr>
        <w:spacing w:line="448" w:lineRule="exact"/>
        <w:ind w:firstLineChars="2200" w:firstLine="5280"/>
        <w:rPr>
          <w:rFonts w:ascii="宋体" w:hAnsi="宋体"/>
          <w:color w:val="000000"/>
          <w:sz w:val="24"/>
          <w:szCs w:val="24"/>
        </w:rPr>
      </w:pPr>
      <w:r>
        <w:rPr>
          <w:rFonts w:ascii="宋体" w:hAnsi="宋体" w:hint="eastAsia"/>
          <w:color w:val="000000"/>
          <w:sz w:val="24"/>
          <w:szCs w:val="24"/>
        </w:rPr>
        <w:t>法定代表人签字或盖章：</w:t>
      </w:r>
      <w:r>
        <w:rPr>
          <w:rFonts w:ascii="宋体" w:hAnsi="宋体"/>
          <w:color w:val="000000"/>
          <w:sz w:val="24"/>
          <w:szCs w:val="24"/>
          <w:u w:val="single"/>
        </w:rPr>
        <w:t xml:space="preserve">         </w:t>
      </w:r>
    </w:p>
    <w:p w14:paraId="608C3E44" w14:textId="77777777" w:rsidR="00CB317E" w:rsidRDefault="00CB317E" w:rsidP="00CB317E">
      <w:pPr>
        <w:spacing w:line="448" w:lineRule="exact"/>
        <w:ind w:firstLineChars="2200" w:firstLine="5280"/>
        <w:rPr>
          <w:rFonts w:ascii="宋体" w:hAnsi="宋体"/>
          <w:color w:val="000000"/>
          <w:sz w:val="24"/>
          <w:szCs w:val="24"/>
        </w:rPr>
      </w:pPr>
      <w:r>
        <w:rPr>
          <w:rFonts w:ascii="宋体" w:hAnsi="宋体" w:hint="eastAsia"/>
          <w:color w:val="000000"/>
          <w:sz w:val="24"/>
          <w:szCs w:val="24"/>
        </w:rPr>
        <w:t>日</w:t>
      </w:r>
      <w:r>
        <w:rPr>
          <w:rFonts w:ascii="宋体" w:hAnsi="宋体"/>
          <w:color w:val="000000"/>
          <w:sz w:val="24"/>
          <w:szCs w:val="24"/>
        </w:rPr>
        <w:t xml:space="preserve">     </w:t>
      </w:r>
      <w:r>
        <w:rPr>
          <w:rFonts w:ascii="宋体" w:hAnsi="宋体" w:hint="eastAsia"/>
          <w:color w:val="000000"/>
          <w:sz w:val="24"/>
          <w:szCs w:val="24"/>
        </w:rPr>
        <w:t>期：</w:t>
      </w:r>
      <w:r>
        <w:rPr>
          <w:rFonts w:ascii="宋体" w:hAnsi="宋体"/>
          <w:color w:val="000000"/>
          <w:sz w:val="24"/>
          <w:szCs w:val="24"/>
          <w:u w:val="single"/>
        </w:rPr>
        <w:t xml:space="preserve">                    </w:t>
      </w:r>
    </w:p>
    <w:p w14:paraId="7F3DB2B5" w14:textId="77777777" w:rsidR="00CB317E" w:rsidRDefault="00CB317E" w:rsidP="00CB317E">
      <w:pPr>
        <w:spacing w:line="448" w:lineRule="exact"/>
        <w:ind w:firstLineChars="2200" w:firstLine="5280"/>
        <w:rPr>
          <w:rFonts w:ascii="宋体" w:hAnsi="宋体"/>
          <w:color w:val="000000"/>
          <w:sz w:val="24"/>
          <w:szCs w:val="24"/>
        </w:rPr>
      </w:pPr>
    </w:p>
    <w:p w14:paraId="7CFDBB31" w14:textId="77777777" w:rsidR="00CB317E" w:rsidRDefault="00CB317E" w:rsidP="00CB317E">
      <w:pPr>
        <w:spacing w:line="448" w:lineRule="exact"/>
        <w:ind w:firstLineChars="2200" w:firstLine="5280"/>
        <w:rPr>
          <w:rFonts w:ascii="宋体" w:hAnsi="宋体"/>
          <w:color w:val="000000"/>
          <w:sz w:val="24"/>
          <w:szCs w:val="24"/>
        </w:rPr>
      </w:pPr>
      <w:r>
        <w:rPr>
          <w:rFonts w:ascii="宋体" w:hAnsi="宋体" w:hint="eastAsia"/>
          <w:color w:val="000000"/>
          <w:sz w:val="24"/>
          <w:szCs w:val="24"/>
        </w:rPr>
        <w:t>接受授权方</w:t>
      </w:r>
    </w:p>
    <w:p w14:paraId="2D03474E" w14:textId="77777777" w:rsidR="00CB317E" w:rsidRDefault="00CB317E" w:rsidP="00CB317E">
      <w:pPr>
        <w:spacing w:line="448" w:lineRule="exact"/>
        <w:ind w:firstLineChars="2200" w:firstLine="5280"/>
        <w:rPr>
          <w:rFonts w:ascii="宋体" w:hAnsi="宋体"/>
          <w:color w:val="000000"/>
          <w:sz w:val="24"/>
          <w:szCs w:val="24"/>
        </w:rPr>
      </w:pPr>
      <w:r>
        <w:rPr>
          <w:rFonts w:ascii="宋体" w:hAnsi="宋体" w:hint="eastAsia"/>
          <w:color w:val="000000"/>
          <w:sz w:val="24"/>
          <w:szCs w:val="24"/>
        </w:rPr>
        <w:t>投标人代表签字：</w:t>
      </w:r>
      <w:r>
        <w:rPr>
          <w:rFonts w:ascii="宋体" w:hAnsi="宋体"/>
          <w:color w:val="000000"/>
          <w:sz w:val="24"/>
          <w:szCs w:val="24"/>
          <w:u w:val="single"/>
        </w:rPr>
        <w:t xml:space="preserve">               </w:t>
      </w:r>
    </w:p>
    <w:p w14:paraId="71D34297" w14:textId="77777777" w:rsidR="00CB317E" w:rsidRDefault="00CB317E" w:rsidP="00CB317E">
      <w:pPr>
        <w:spacing w:line="448" w:lineRule="exact"/>
        <w:ind w:firstLineChars="2200" w:firstLine="5280"/>
        <w:rPr>
          <w:rFonts w:ascii="宋体" w:hAnsi="宋体"/>
          <w:color w:val="000000"/>
          <w:sz w:val="24"/>
          <w:szCs w:val="24"/>
        </w:rPr>
      </w:pPr>
      <w:r>
        <w:rPr>
          <w:rFonts w:ascii="宋体" w:hAnsi="宋体" w:hint="eastAsia"/>
          <w:color w:val="000000"/>
          <w:sz w:val="24"/>
          <w:szCs w:val="24"/>
        </w:rPr>
        <w:t>日</w:t>
      </w:r>
      <w:r>
        <w:rPr>
          <w:rFonts w:ascii="宋体" w:hAnsi="宋体"/>
          <w:color w:val="000000"/>
          <w:sz w:val="24"/>
          <w:szCs w:val="24"/>
        </w:rPr>
        <w:t xml:space="preserve">     </w:t>
      </w:r>
      <w:r>
        <w:rPr>
          <w:rFonts w:ascii="宋体" w:hAnsi="宋体" w:hint="eastAsia"/>
          <w:color w:val="000000"/>
          <w:sz w:val="24"/>
          <w:szCs w:val="24"/>
        </w:rPr>
        <w:t>期：</w:t>
      </w:r>
      <w:r>
        <w:rPr>
          <w:rFonts w:ascii="宋体" w:hAnsi="宋体"/>
          <w:color w:val="000000"/>
          <w:sz w:val="24"/>
          <w:szCs w:val="24"/>
          <w:u w:val="single"/>
        </w:rPr>
        <w:t xml:space="preserve">                    </w:t>
      </w:r>
    </w:p>
    <w:p w14:paraId="50AE9117" w14:textId="77777777" w:rsidR="00CB317E" w:rsidRDefault="00CB317E" w:rsidP="00CB317E">
      <w:pPr>
        <w:rPr>
          <w:color w:val="000000"/>
        </w:rPr>
      </w:pPr>
    </w:p>
    <w:p w14:paraId="54011178" w14:textId="77777777" w:rsidR="00CB317E" w:rsidRDefault="00CB317E" w:rsidP="00CB317E">
      <w:pPr>
        <w:rPr>
          <w:color w:val="000000"/>
        </w:rPr>
      </w:pPr>
    </w:p>
    <w:p w14:paraId="48081AEF" w14:textId="77777777" w:rsidR="00CB317E" w:rsidRDefault="00CB317E" w:rsidP="00CB317E">
      <w:pPr>
        <w:rPr>
          <w:color w:val="000000"/>
        </w:rPr>
      </w:pPr>
    </w:p>
    <w:p w14:paraId="79FE23B4" w14:textId="77777777" w:rsidR="00CB317E" w:rsidRDefault="00CB317E" w:rsidP="00CB317E">
      <w:pPr>
        <w:rPr>
          <w:color w:val="000000"/>
        </w:rPr>
      </w:pPr>
    </w:p>
    <w:p w14:paraId="25ACAB46" w14:textId="77777777" w:rsidR="00CB317E" w:rsidRDefault="00CB317E" w:rsidP="00CB317E">
      <w:pPr>
        <w:rPr>
          <w:color w:val="000000"/>
        </w:rPr>
      </w:pPr>
    </w:p>
    <w:p w14:paraId="6C337212" w14:textId="77777777" w:rsidR="00CB317E" w:rsidRDefault="00CB317E" w:rsidP="00CB317E">
      <w:pPr>
        <w:rPr>
          <w:color w:val="000000"/>
        </w:rPr>
      </w:pPr>
    </w:p>
    <w:p w14:paraId="023F6F93" w14:textId="77777777" w:rsidR="00CB317E" w:rsidRDefault="00CB317E" w:rsidP="00CB317E">
      <w:pPr>
        <w:rPr>
          <w:color w:val="000000"/>
        </w:rPr>
      </w:pPr>
    </w:p>
    <w:p w14:paraId="08CFFAEA" w14:textId="77777777" w:rsidR="00CB317E" w:rsidRDefault="00CB317E" w:rsidP="00CB317E">
      <w:pPr>
        <w:rPr>
          <w:color w:val="000000"/>
        </w:rPr>
      </w:pPr>
    </w:p>
    <w:p w14:paraId="117CED0E" w14:textId="77777777" w:rsidR="00CB317E" w:rsidRDefault="00CB317E" w:rsidP="00CB317E">
      <w:pPr>
        <w:rPr>
          <w:color w:val="000000"/>
        </w:rPr>
      </w:pPr>
    </w:p>
    <w:p w14:paraId="6CBF6120" w14:textId="77777777" w:rsidR="00CB317E" w:rsidRDefault="00CB317E" w:rsidP="00CB317E">
      <w:pPr>
        <w:rPr>
          <w:color w:val="000000"/>
        </w:rPr>
      </w:pPr>
    </w:p>
    <w:p w14:paraId="1FB13539" w14:textId="77777777" w:rsidR="00CB317E" w:rsidRDefault="00CB317E" w:rsidP="00CB317E">
      <w:pPr>
        <w:rPr>
          <w:color w:val="000000"/>
        </w:rPr>
      </w:pPr>
    </w:p>
    <w:p w14:paraId="5ACA19AB" w14:textId="77777777" w:rsidR="00CB317E" w:rsidRDefault="00CB317E" w:rsidP="00CB317E">
      <w:pPr>
        <w:rPr>
          <w:color w:val="000000"/>
        </w:rPr>
      </w:pPr>
    </w:p>
    <w:p w14:paraId="51EE08EB" w14:textId="77777777" w:rsidR="00CB317E" w:rsidRDefault="00CB317E" w:rsidP="00CB317E">
      <w:pPr>
        <w:rPr>
          <w:color w:val="000000"/>
        </w:rPr>
      </w:pPr>
    </w:p>
    <w:p w14:paraId="2713D053" w14:textId="77777777" w:rsidR="00CB317E" w:rsidRDefault="00CB317E" w:rsidP="00CB317E">
      <w:pPr>
        <w:rPr>
          <w:rFonts w:hint="eastAsia"/>
          <w:color w:val="000000"/>
        </w:rPr>
      </w:pPr>
    </w:p>
    <w:p w14:paraId="0CAC0DFC" w14:textId="77777777" w:rsidR="00CB317E" w:rsidRDefault="00CB317E" w:rsidP="00CB317E">
      <w:pPr>
        <w:rPr>
          <w:color w:val="000000"/>
        </w:rPr>
      </w:pPr>
    </w:p>
    <w:p w14:paraId="3FA13053" w14:textId="77777777" w:rsidR="00CB317E" w:rsidRDefault="00CB317E" w:rsidP="00CB317E">
      <w:pPr>
        <w:rPr>
          <w:color w:val="000000"/>
        </w:rPr>
      </w:pPr>
    </w:p>
    <w:p w14:paraId="25C7A756" w14:textId="77777777" w:rsidR="00CB317E" w:rsidRDefault="00CB317E" w:rsidP="00CB317E">
      <w:pPr>
        <w:widowControl/>
        <w:spacing w:before="50" w:after="50" w:line="360" w:lineRule="auto"/>
        <w:rPr>
          <w:rFonts w:ascii="宋体" w:hAnsi="宋体" w:cs="宋体"/>
          <w:kern w:val="0"/>
          <w:sz w:val="28"/>
          <w:szCs w:val="28"/>
          <w:shd w:val="clear" w:color="auto" w:fill="FFFFFF"/>
        </w:rPr>
      </w:pPr>
      <w:r>
        <w:rPr>
          <w:rFonts w:ascii="宋体" w:hAnsi="宋体" w:cs="宋体" w:hint="eastAsia"/>
          <w:kern w:val="0"/>
          <w:sz w:val="28"/>
          <w:szCs w:val="28"/>
          <w:shd w:val="clear" w:color="auto" w:fill="FFFFFF"/>
        </w:rPr>
        <w:lastRenderedPageBreak/>
        <w:t xml:space="preserve">附件4                    </w:t>
      </w:r>
    </w:p>
    <w:p w14:paraId="776B5725" w14:textId="77777777" w:rsidR="00CB317E" w:rsidRDefault="00CB317E" w:rsidP="00CB317E">
      <w:pPr>
        <w:widowControl/>
        <w:spacing w:before="50" w:after="50" w:line="360" w:lineRule="auto"/>
        <w:jc w:val="center"/>
        <w:rPr>
          <w:rFonts w:ascii="宋体" w:hAnsi="宋体" w:cs="宋体" w:hint="eastAsia"/>
          <w:kern w:val="0"/>
          <w:sz w:val="28"/>
          <w:szCs w:val="28"/>
          <w:shd w:val="clear" w:color="auto" w:fill="FFFFFF"/>
        </w:rPr>
      </w:pPr>
      <w:r>
        <w:rPr>
          <w:rFonts w:ascii="宋体" w:hAnsi="宋体" w:cs="宋体" w:hint="eastAsia"/>
          <w:b/>
          <w:kern w:val="0"/>
          <w:sz w:val="36"/>
          <w:szCs w:val="36"/>
        </w:rPr>
        <w:t>承 诺 函</w:t>
      </w:r>
    </w:p>
    <w:p w14:paraId="6BFB1C87" w14:textId="77777777" w:rsidR="00CB317E" w:rsidRDefault="00CB317E" w:rsidP="00CB317E">
      <w:pPr>
        <w:widowControl/>
        <w:spacing w:line="480" w:lineRule="exact"/>
        <w:jc w:val="left"/>
        <w:rPr>
          <w:rFonts w:ascii="宋体" w:hAnsi="宋体" w:cs="宋体" w:hint="eastAsia"/>
          <w:kern w:val="0"/>
          <w:sz w:val="28"/>
          <w:szCs w:val="28"/>
          <w:u w:val="single"/>
          <w:shd w:val="clear" w:color="auto" w:fill="FFFFFF"/>
        </w:rPr>
      </w:pPr>
      <w:r>
        <w:rPr>
          <w:rFonts w:ascii="宋体" w:hAnsi="宋体" w:cs="宋体" w:hint="eastAsia"/>
          <w:kern w:val="0"/>
          <w:sz w:val="28"/>
          <w:szCs w:val="28"/>
          <w:shd w:val="clear" w:color="auto" w:fill="FFFFFF"/>
        </w:rPr>
        <w:t>致：漳州水仙药业股份有限公司</w:t>
      </w:r>
    </w:p>
    <w:p w14:paraId="1B824B13" w14:textId="77777777" w:rsidR="00CB317E" w:rsidRDefault="00CB317E" w:rsidP="00CB317E">
      <w:pPr>
        <w:widowControl/>
        <w:spacing w:line="480" w:lineRule="exact"/>
        <w:ind w:firstLineChars="200" w:firstLine="560"/>
        <w:jc w:val="left"/>
        <w:rPr>
          <w:rFonts w:ascii="宋体" w:hAnsi="宋体" w:cs="宋体" w:hint="eastAsia"/>
          <w:kern w:val="0"/>
          <w:sz w:val="28"/>
          <w:szCs w:val="28"/>
          <w:shd w:val="clear" w:color="auto" w:fill="FFFFFF"/>
        </w:rPr>
      </w:pPr>
      <w:r>
        <w:rPr>
          <w:rFonts w:ascii="宋体" w:hAnsi="宋体" w:cs="宋体" w:hint="eastAsia"/>
          <w:kern w:val="0"/>
          <w:sz w:val="28"/>
          <w:szCs w:val="28"/>
          <w:shd w:val="clear" w:color="auto" w:fill="FFFFFF"/>
        </w:rPr>
        <w:t>若我司中标贵司</w:t>
      </w:r>
      <w:r>
        <w:rPr>
          <w:rFonts w:ascii="宋体" w:hAnsi="宋体" w:cs="宋体" w:hint="eastAsia"/>
          <w:sz w:val="28"/>
          <w:szCs w:val="28"/>
          <w:shd w:val="clear" w:color="auto" w:fill="FFFFFF"/>
        </w:rPr>
        <w:t>水仙药业车辆定点维保项目</w:t>
      </w:r>
      <w:r>
        <w:rPr>
          <w:rFonts w:ascii="宋体" w:hAnsi="宋体" w:cs="宋体" w:hint="eastAsia"/>
          <w:kern w:val="0"/>
          <w:sz w:val="28"/>
          <w:szCs w:val="28"/>
          <w:shd w:val="clear" w:color="auto" w:fill="FFFFFF"/>
        </w:rPr>
        <w:t>，我司服务做出承诺如下：</w:t>
      </w:r>
    </w:p>
    <w:p w14:paraId="7086DE42" w14:textId="77777777" w:rsidR="00CB317E" w:rsidRDefault="00CB317E" w:rsidP="00CB317E">
      <w:pPr>
        <w:widowControl/>
        <w:spacing w:line="480" w:lineRule="exact"/>
        <w:ind w:firstLineChars="200" w:firstLine="560"/>
        <w:jc w:val="left"/>
        <w:rPr>
          <w:rFonts w:ascii="宋体" w:hAnsi="宋体" w:cs="宋体" w:hint="eastAsia"/>
          <w:kern w:val="0"/>
          <w:sz w:val="28"/>
          <w:szCs w:val="28"/>
          <w:shd w:val="clear" w:color="auto" w:fill="FFFFFF"/>
        </w:rPr>
      </w:pPr>
      <w:r>
        <w:rPr>
          <w:rFonts w:ascii="宋体" w:hAnsi="宋体" w:cs="宋体" w:hint="eastAsia"/>
          <w:kern w:val="0"/>
          <w:sz w:val="28"/>
          <w:szCs w:val="28"/>
          <w:shd w:val="clear" w:color="auto" w:fill="FFFFFF"/>
        </w:rPr>
        <w:t>1.具备完整的维修档案管理制度，维修全程有维修视频，档案保存两年以上。</w:t>
      </w:r>
    </w:p>
    <w:p w14:paraId="01097953" w14:textId="77777777" w:rsidR="00CB317E" w:rsidRDefault="00CB317E" w:rsidP="00CB317E">
      <w:pPr>
        <w:widowControl/>
        <w:spacing w:line="480" w:lineRule="exact"/>
        <w:ind w:firstLineChars="200" w:firstLine="560"/>
        <w:jc w:val="left"/>
        <w:rPr>
          <w:rFonts w:ascii="宋体" w:hAnsi="宋体" w:cs="宋体" w:hint="eastAsia"/>
          <w:kern w:val="0"/>
          <w:sz w:val="28"/>
          <w:szCs w:val="28"/>
          <w:shd w:val="clear" w:color="auto" w:fill="FFFFFF"/>
        </w:rPr>
      </w:pPr>
      <w:r>
        <w:rPr>
          <w:rFonts w:ascii="宋体" w:hAnsi="宋体" w:cs="宋体" w:hint="eastAsia"/>
          <w:kern w:val="0"/>
          <w:sz w:val="28"/>
          <w:szCs w:val="28"/>
          <w:shd w:val="clear" w:color="auto" w:fill="FFFFFF"/>
        </w:rPr>
        <w:t>2.车辆报修时，根据《维修保养车辆清单》确认是否为招标方车辆后，马上进行检查，并将检查结果向送修人说明，在征得同意后，做出维修计划，并书写维修单，维修单注明报修时间、维修明细（含价格），维修单一式两份，由车辆管理负责人签字认可。</w:t>
      </w:r>
    </w:p>
    <w:p w14:paraId="638015A1" w14:textId="77777777" w:rsidR="00CB317E" w:rsidRDefault="00CB317E" w:rsidP="00CB317E">
      <w:pPr>
        <w:widowControl/>
        <w:spacing w:line="480" w:lineRule="exact"/>
        <w:ind w:firstLineChars="200" w:firstLine="560"/>
        <w:jc w:val="left"/>
        <w:rPr>
          <w:rFonts w:ascii="宋体" w:hAnsi="宋体" w:cs="宋体" w:hint="eastAsia"/>
          <w:kern w:val="0"/>
          <w:sz w:val="28"/>
          <w:szCs w:val="28"/>
          <w:shd w:val="clear" w:color="auto" w:fill="FFFFFF"/>
        </w:rPr>
      </w:pPr>
      <w:r>
        <w:rPr>
          <w:rFonts w:ascii="宋体" w:hAnsi="宋体" w:cs="宋体" w:hint="eastAsia"/>
          <w:kern w:val="0"/>
          <w:sz w:val="28"/>
          <w:szCs w:val="28"/>
          <w:shd w:val="clear" w:color="auto" w:fill="FFFFFF"/>
        </w:rPr>
        <w:t xml:space="preserve">3.所换维修件必须经过送修人确认，车辆维修完毕后，应把维修过程中更换的零配件列出清单，并把更换的零配件交给招标方检验。 </w:t>
      </w:r>
    </w:p>
    <w:p w14:paraId="43CAAF56" w14:textId="77777777" w:rsidR="00CB317E" w:rsidRDefault="00CB317E" w:rsidP="00CB317E">
      <w:pPr>
        <w:widowControl/>
        <w:spacing w:line="480" w:lineRule="exact"/>
        <w:ind w:firstLineChars="200" w:firstLine="560"/>
        <w:jc w:val="left"/>
        <w:rPr>
          <w:rFonts w:ascii="宋体" w:hAnsi="宋体" w:cs="宋体" w:hint="eastAsia"/>
          <w:kern w:val="0"/>
          <w:sz w:val="28"/>
          <w:szCs w:val="28"/>
          <w:shd w:val="clear" w:color="auto" w:fill="FFFFFF"/>
        </w:rPr>
      </w:pPr>
      <w:r>
        <w:rPr>
          <w:rFonts w:ascii="宋体" w:hAnsi="宋体" w:cs="宋体" w:hint="eastAsia"/>
          <w:kern w:val="0"/>
          <w:sz w:val="28"/>
          <w:szCs w:val="28"/>
          <w:shd w:val="clear" w:color="auto" w:fill="FFFFFF"/>
        </w:rPr>
        <w:t>4.对维修车辆所换的配件，必须是符合相关标准的正厂合格配件。</w:t>
      </w:r>
    </w:p>
    <w:p w14:paraId="51B5401F" w14:textId="77777777" w:rsidR="00CB317E" w:rsidRDefault="00CB317E" w:rsidP="00CB317E">
      <w:pPr>
        <w:widowControl/>
        <w:spacing w:line="480" w:lineRule="exact"/>
        <w:ind w:firstLineChars="200" w:firstLine="560"/>
        <w:jc w:val="left"/>
        <w:rPr>
          <w:rFonts w:ascii="宋体" w:hAnsi="宋体" w:cs="宋体"/>
          <w:kern w:val="0"/>
          <w:sz w:val="28"/>
          <w:szCs w:val="28"/>
          <w:shd w:val="clear" w:color="auto" w:fill="FFFFFF"/>
        </w:rPr>
      </w:pPr>
      <w:r>
        <w:rPr>
          <w:rFonts w:ascii="宋体" w:hAnsi="宋体" w:cs="宋体" w:hint="eastAsia"/>
          <w:kern w:val="0"/>
          <w:sz w:val="28"/>
          <w:szCs w:val="28"/>
          <w:shd w:val="clear" w:color="auto" w:fill="FFFFFF"/>
        </w:rPr>
        <w:t>5.车辆维修完毕后，应制作维修费用结算单，由车辆管理负责人确认并签字，作为付款凭证。</w:t>
      </w:r>
    </w:p>
    <w:p w14:paraId="3169C2D9" w14:textId="77777777" w:rsidR="00CB317E" w:rsidRDefault="00CB317E" w:rsidP="00CB317E">
      <w:pPr>
        <w:widowControl/>
        <w:spacing w:line="480" w:lineRule="exact"/>
        <w:ind w:firstLineChars="200" w:firstLine="560"/>
        <w:jc w:val="left"/>
        <w:rPr>
          <w:rFonts w:ascii="宋体" w:hAnsi="宋体" w:cs="宋体" w:hint="eastAsia"/>
          <w:kern w:val="0"/>
          <w:sz w:val="28"/>
          <w:szCs w:val="28"/>
          <w:shd w:val="clear" w:color="auto" w:fill="FFFFFF"/>
        </w:rPr>
      </w:pPr>
      <w:r>
        <w:rPr>
          <w:rFonts w:ascii="宋体" w:hAnsi="宋体" w:cs="宋体" w:hint="eastAsia"/>
          <w:kern w:val="0"/>
          <w:sz w:val="28"/>
          <w:szCs w:val="28"/>
          <w:shd w:val="clear" w:color="auto" w:fill="FFFFFF"/>
        </w:rPr>
        <w:t>特此声明</w:t>
      </w:r>
    </w:p>
    <w:p w14:paraId="4164D3A7" w14:textId="77777777" w:rsidR="00CB317E" w:rsidRDefault="00CB317E" w:rsidP="00CB317E">
      <w:pPr>
        <w:widowControl/>
        <w:spacing w:line="480" w:lineRule="exact"/>
        <w:ind w:leftChars="2500" w:left="5250"/>
        <w:jc w:val="left"/>
        <w:rPr>
          <w:rFonts w:ascii="宋体" w:hAnsi="宋体" w:cs="宋体" w:hint="eastAsia"/>
          <w:kern w:val="0"/>
          <w:sz w:val="28"/>
          <w:szCs w:val="28"/>
          <w:shd w:val="clear" w:color="auto" w:fill="FFFFFF"/>
        </w:rPr>
      </w:pPr>
      <w:r>
        <w:rPr>
          <w:rFonts w:ascii="宋体" w:hAnsi="宋体" w:cs="宋体" w:hint="eastAsia"/>
          <w:kern w:val="0"/>
          <w:sz w:val="28"/>
          <w:szCs w:val="28"/>
          <w:shd w:val="clear" w:color="auto" w:fill="FFFFFF"/>
        </w:rPr>
        <w:t>投标人：（全称并加盖单位公章）</w:t>
      </w:r>
    </w:p>
    <w:p w14:paraId="541878D2" w14:textId="77777777" w:rsidR="00CB317E" w:rsidRDefault="00CB317E" w:rsidP="00CB317E">
      <w:pPr>
        <w:widowControl/>
        <w:spacing w:line="480" w:lineRule="exact"/>
        <w:ind w:leftChars="2500" w:left="5250"/>
        <w:jc w:val="left"/>
        <w:rPr>
          <w:rFonts w:ascii="宋体" w:hAnsi="宋体" w:cs="宋体" w:hint="eastAsia"/>
          <w:kern w:val="0"/>
          <w:sz w:val="28"/>
          <w:szCs w:val="28"/>
          <w:shd w:val="clear" w:color="auto" w:fill="FFFFFF"/>
        </w:rPr>
      </w:pPr>
      <w:r>
        <w:rPr>
          <w:rFonts w:ascii="宋体" w:hAnsi="宋体" w:cs="宋体" w:hint="eastAsia"/>
          <w:kern w:val="0"/>
          <w:sz w:val="28"/>
          <w:szCs w:val="28"/>
          <w:shd w:val="clear" w:color="auto" w:fill="FFFFFF"/>
        </w:rPr>
        <w:t>法人代表签字：</w:t>
      </w:r>
    </w:p>
    <w:p w14:paraId="49DFF13F" w14:textId="77777777" w:rsidR="00CB317E" w:rsidRDefault="00CB317E" w:rsidP="00CB317E">
      <w:pPr>
        <w:widowControl/>
        <w:spacing w:line="480" w:lineRule="exact"/>
        <w:ind w:leftChars="2500" w:left="5250"/>
        <w:jc w:val="left"/>
        <w:rPr>
          <w:rFonts w:ascii="宋体" w:hAnsi="宋体" w:cs="宋体" w:hint="eastAsia"/>
          <w:kern w:val="0"/>
          <w:sz w:val="28"/>
          <w:szCs w:val="28"/>
          <w:shd w:val="clear" w:color="auto" w:fill="FFFFFF"/>
        </w:rPr>
      </w:pPr>
      <w:r>
        <w:rPr>
          <w:rFonts w:ascii="宋体" w:hAnsi="宋体" w:cs="宋体" w:hint="eastAsia"/>
          <w:kern w:val="0"/>
          <w:sz w:val="28"/>
          <w:szCs w:val="28"/>
          <w:shd w:val="clear" w:color="auto" w:fill="FFFFFF"/>
        </w:rPr>
        <w:t>日期：   年   月   日 </w:t>
      </w:r>
    </w:p>
    <w:p w14:paraId="2F36D960" w14:textId="77777777" w:rsidR="00CB317E" w:rsidRDefault="00CB317E" w:rsidP="00CB317E">
      <w:pPr>
        <w:rPr>
          <w:rFonts w:hint="eastAsia"/>
          <w:color w:val="000000"/>
        </w:rPr>
      </w:pPr>
    </w:p>
    <w:p w14:paraId="60541D2E" w14:textId="77777777" w:rsidR="00B903EF" w:rsidRPr="00CB317E" w:rsidRDefault="00B903EF" w:rsidP="00CB317E"/>
    <w:sectPr w:rsidR="00B903EF" w:rsidRPr="00CB317E" w:rsidSect="001C640F">
      <w:headerReference w:type="default" r:id="rId6"/>
      <w:footerReference w:type="even" r:id="rId7"/>
      <w:footerReference w:type="default" r:id="rId8"/>
      <w:pgSz w:w="11906" w:h="16838"/>
      <w:pgMar w:top="1191" w:right="1134" w:bottom="1304" w:left="1134" w:header="851" w:footer="96"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993FB" w14:textId="77777777" w:rsidR="00AB56BE" w:rsidRDefault="00AB56BE" w:rsidP="001C640F">
      <w:r>
        <w:separator/>
      </w:r>
    </w:p>
  </w:endnote>
  <w:endnote w:type="continuationSeparator" w:id="0">
    <w:p w14:paraId="7D7A4B1D" w14:textId="77777777" w:rsidR="00AB56BE" w:rsidRDefault="00AB56BE" w:rsidP="001C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仿宋_GB2312">
    <w:altName w:val="微软雅黑"/>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8B1D0" w14:textId="77777777" w:rsidR="00AC3971" w:rsidRDefault="00000000">
    <w:pPr>
      <w:pStyle w:val="af0"/>
      <w:framePr w:wrap="around" w:vAnchor="text" w:hAnchor="margin" w:xAlign="center" w:y="1"/>
      <w:rPr>
        <w:rStyle w:val="af2"/>
        <w:rFonts w:hint="eastAsia"/>
      </w:rPr>
    </w:pPr>
    <w:r>
      <w:fldChar w:fldCharType="begin"/>
    </w:r>
    <w:r>
      <w:rPr>
        <w:rStyle w:val="af2"/>
      </w:rPr>
      <w:instrText xml:space="preserve">PAGE  </w:instrText>
    </w:r>
    <w:r>
      <w:fldChar w:fldCharType="end"/>
    </w:r>
  </w:p>
  <w:p w14:paraId="787A3481" w14:textId="77777777" w:rsidR="00AC3971" w:rsidRDefault="00AC3971">
    <w:pPr>
      <w:pStyle w:val="af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F4072" w14:textId="77777777" w:rsidR="00AC3971" w:rsidRDefault="00000000">
    <w:pPr>
      <w:pStyle w:val="af0"/>
      <w:jc w:val="center"/>
      <w:rPr>
        <w:rFonts w:hint="eastAsia"/>
      </w:rP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p w14:paraId="5BE82E94" w14:textId="77777777" w:rsidR="00AC3971" w:rsidRDefault="00AC3971">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2791E" w14:textId="77777777" w:rsidR="00AB56BE" w:rsidRDefault="00AB56BE" w:rsidP="001C640F">
      <w:r>
        <w:separator/>
      </w:r>
    </w:p>
  </w:footnote>
  <w:footnote w:type="continuationSeparator" w:id="0">
    <w:p w14:paraId="47D67EB3" w14:textId="77777777" w:rsidR="00AB56BE" w:rsidRDefault="00AB56BE" w:rsidP="001C6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FE0BE" w14:textId="73AF43AE" w:rsidR="00AC3971" w:rsidRDefault="00AC3971">
    <w:pPr>
      <w:tabs>
        <w:tab w:val="left" w:pos="5235"/>
      </w:tabs>
      <w:snapToGrid w:val="0"/>
      <w:spacing w:line="300" w:lineRule="auto"/>
      <w:ind w:firstLineChars="1809" w:firstLine="3799"/>
      <w:jc w:val="left"/>
      <w:rPr>
        <w:rFonts w:ascii="仿宋_GB2312" w:eastAsia="仿宋_GB231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EAD"/>
    <w:rsid w:val="000C1D25"/>
    <w:rsid w:val="00176FAC"/>
    <w:rsid w:val="001C5240"/>
    <w:rsid w:val="001C640F"/>
    <w:rsid w:val="002C61E3"/>
    <w:rsid w:val="002D7B80"/>
    <w:rsid w:val="004802FD"/>
    <w:rsid w:val="00575649"/>
    <w:rsid w:val="006015A9"/>
    <w:rsid w:val="00654A00"/>
    <w:rsid w:val="007B6648"/>
    <w:rsid w:val="00912FA0"/>
    <w:rsid w:val="00A643E6"/>
    <w:rsid w:val="00A64BE9"/>
    <w:rsid w:val="00AB56BE"/>
    <w:rsid w:val="00AC3971"/>
    <w:rsid w:val="00B17F72"/>
    <w:rsid w:val="00B903EF"/>
    <w:rsid w:val="00CB317E"/>
    <w:rsid w:val="00F03E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F09312"/>
  <w15:chartTrackingRefBased/>
  <w15:docId w15:val="{B5E81913-2CE6-414E-BFFA-C5256D4DB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640F"/>
    <w:rPr>
      <w:rFonts w:ascii="Times New Roman" w:eastAsia="宋体" w:hAnsi="Times New Roman" w:cs="Times New Roman"/>
      <w14:ligatures w14:val="none"/>
    </w:rPr>
  </w:style>
  <w:style w:type="paragraph" w:styleId="1">
    <w:name w:val="heading 1"/>
    <w:basedOn w:val="a"/>
    <w:next w:val="a"/>
    <w:link w:val="10"/>
    <w:uiPriority w:val="9"/>
    <w:qFormat/>
    <w:rsid w:val="00F03EAD"/>
    <w:pPr>
      <w:keepNext/>
      <w:keepLines/>
      <w:spacing w:before="480" w:after="80"/>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F03EAD"/>
    <w:pPr>
      <w:keepNext/>
      <w:keepLines/>
      <w:spacing w:before="160" w:after="80"/>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F03EAD"/>
    <w:pPr>
      <w:keepNext/>
      <w:keepLines/>
      <w:spacing w:before="160" w:after="80"/>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F03EAD"/>
    <w:pPr>
      <w:keepNext/>
      <w:keepLines/>
      <w:spacing w:before="80" w:after="40"/>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F03EAD"/>
    <w:pPr>
      <w:keepNext/>
      <w:keepLines/>
      <w:spacing w:before="80" w:after="40"/>
      <w:outlineLvl w:val="4"/>
    </w:pPr>
    <w:rPr>
      <w:rFonts w:asciiTheme="minorHAnsi" w:eastAsiaTheme="minorEastAsia" w:hAnsiTheme="minorHAnsi" w:cstheme="majorBidi"/>
      <w:color w:val="0F4761" w:themeColor="accent1" w:themeShade="BF"/>
      <w:sz w:val="24"/>
      <w:szCs w:val="24"/>
      <w14:ligatures w14:val="standardContextual"/>
    </w:rPr>
  </w:style>
  <w:style w:type="paragraph" w:styleId="6">
    <w:name w:val="heading 6"/>
    <w:basedOn w:val="a"/>
    <w:next w:val="a"/>
    <w:link w:val="60"/>
    <w:uiPriority w:val="9"/>
    <w:semiHidden/>
    <w:unhideWhenUsed/>
    <w:qFormat/>
    <w:rsid w:val="00F03EAD"/>
    <w:pPr>
      <w:keepNext/>
      <w:keepLines/>
      <w:spacing w:before="40"/>
      <w:outlineLvl w:val="5"/>
    </w:pPr>
    <w:rPr>
      <w:rFonts w:asciiTheme="minorHAnsi" w:eastAsiaTheme="minorEastAsia" w:hAnsiTheme="minorHAnsi" w:cstheme="majorBidi"/>
      <w:b/>
      <w:bCs/>
      <w:color w:val="0F4761" w:themeColor="accent1" w:themeShade="BF"/>
      <w14:ligatures w14:val="standardContextual"/>
    </w:rPr>
  </w:style>
  <w:style w:type="paragraph" w:styleId="7">
    <w:name w:val="heading 7"/>
    <w:basedOn w:val="a"/>
    <w:next w:val="a"/>
    <w:link w:val="70"/>
    <w:uiPriority w:val="9"/>
    <w:semiHidden/>
    <w:unhideWhenUsed/>
    <w:qFormat/>
    <w:rsid w:val="00F03EAD"/>
    <w:pPr>
      <w:keepNext/>
      <w:keepLines/>
      <w:spacing w:before="40"/>
      <w:outlineLvl w:val="6"/>
    </w:pPr>
    <w:rPr>
      <w:rFonts w:asciiTheme="minorHAnsi" w:eastAsiaTheme="minorEastAsia" w:hAnsiTheme="minorHAnsi" w:cstheme="majorBidi"/>
      <w:b/>
      <w:bCs/>
      <w:color w:val="595959" w:themeColor="text1" w:themeTint="A6"/>
      <w14:ligatures w14:val="standardContextual"/>
    </w:rPr>
  </w:style>
  <w:style w:type="paragraph" w:styleId="8">
    <w:name w:val="heading 8"/>
    <w:basedOn w:val="a"/>
    <w:next w:val="a"/>
    <w:link w:val="80"/>
    <w:uiPriority w:val="9"/>
    <w:semiHidden/>
    <w:unhideWhenUsed/>
    <w:qFormat/>
    <w:rsid w:val="00F03EAD"/>
    <w:pPr>
      <w:keepNext/>
      <w:keepLines/>
      <w:outlineLvl w:val="7"/>
    </w:pPr>
    <w:rPr>
      <w:rFonts w:asciiTheme="minorHAnsi" w:eastAsiaTheme="minorEastAsia" w:hAnsiTheme="minorHAnsi" w:cstheme="majorBidi"/>
      <w:color w:val="595959" w:themeColor="text1" w:themeTint="A6"/>
      <w14:ligatures w14:val="standardContextual"/>
    </w:rPr>
  </w:style>
  <w:style w:type="paragraph" w:styleId="9">
    <w:name w:val="heading 9"/>
    <w:basedOn w:val="a"/>
    <w:next w:val="a"/>
    <w:link w:val="90"/>
    <w:uiPriority w:val="9"/>
    <w:semiHidden/>
    <w:unhideWhenUsed/>
    <w:qFormat/>
    <w:rsid w:val="00F03EAD"/>
    <w:pPr>
      <w:keepNext/>
      <w:keepLines/>
      <w:outlineLvl w:val="8"/>
    </w:pPr>
    <w:rPr>
      <w:rFonts w:asciiTheme="minorHAnsi" w:eastAsiaTheme="majorEastAsia" w:hAnsiTheme="minorHAnsi" w:cstheme="majorBidi"/>
      <w:color w:val="595959" w:themeColor="text1" w:themeTint="A6"/>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03EAD"/>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F03EAD"/>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03EAD"/>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03EAD"/>
    <w:rPr>
      <w:rFonts w:cstheme="majorBidi"/>
      <w:color w:val="0F4761" w:themeColor="accent1" w:themeShade="BF"/>
      <w:sz w:val="28"/>
      <w:szCs w:val="28"/>
    </w:rPr>
  </w:style>
  <w:style w:type="character" w:customStyle="1" w:styleId="50">
    <w:name w:val="标题 5 字符"/>
    <w:basedOn w:val="a0"/>
    <w:link w:val="5"/>
    <w:uiPriority w:val="9"/>
    <w:semiHidden/>
    <w:rsid w:val="00F03EAD"/>
    <w:rPr>
      <w:rFonts w:cstheme="majorBidi"/>
      <w:color w:val="0F4761" w:themeColor="accent1" w:themeShade="BF"/>
      <w:sz w:val="24"/>
      <w:szCs w:val="24"/>
    </w:rPr>
  </w:style>
  <w:style w:type="character" w:customStyle="1" w:styleId="60">
    <w:name w:val="标题 6 字符"/>
    <w:basedOn w:val="a0"/>
    <w:link w:val="6"/>
    <w:uiPriority w:val="9"/>
    <w:semiHidden/>
    <w:rsid w:val="00F03EAD"/>
    <w:rPr>
      <w:rFonts w:cstheme="majorBidi"/>
      <w:b/>
      <w:bCs/>
      <w:color w:val="0F4761" w:themeColor="accent1" w:themeShade="BF"/>
    </w:rPr>
  </w:style>
  <w:style w:type="character" w:customStyle="1" w:styleId="70">
    <w:name w:val="标题 7 字符"/>
    <w:basedOn w:val="a0"/>
    <w:link w:val="7"/>
    <w:uiPriority w:val="9"/>
    <w:semiHidden/>
    <w:rsid w:val="00F03EAD"/>
    <w:rPr>
      <w:rFonts w:cstheme="majorBidi"/>
      <w:b/>
      <w:bCs/>
      <w:color w:val="595959" w:themeColor="text1" w:themeTint="A6"/>
    </w:rPr>
  </w:style>
  <w:style w:type="character" w:customStyle="1" w:styleId="80">
    <w:name w:val="标题 8 字符"/>
    <w:basedOn w:val="a0"/>
    <w:link w:val="8"/>
    <w:uiPriority w:val="9"/>
    <w:semiHidden/>
    <w:rsid w:val="00F03EAD"/>
    <w:rPr>
      <w:rFonts w:cstheme="majorBidi"/>
      <w:color w:val="595959" w:themeColor="text1" w:themeTint="A6"/>
    </w:rPr>
  </w:style>
  <w:style w:type="character" w:customStyle="1" w:styleId="90">
    <w:name w:val="标题 9 字符"/>
    <w:basedOn w:val="a0"/>
    <w:link w:val="9"/>
    <w:uiPriority w:val="9"/>
    <w:semiHidden/>
    <w:rsid w:val="00F03EAD"/>
    <w:rPr>
      <w:rFonts w:eastAsiaTheme="majorEastAsia" w:cstheme="majorBidi"/>
      <w:color w:val="595959" w:themeColor="text1" w:themeTint="A6"/>
    </w:rPr>
  </w:style>
  <w:style w:type="paragraph" w:styleId="a3">
    <w:name w:val="Title"/>
    <w:basedOn w:val="a"/>
    <w:next w:val="a"/>
    <w:link w:val="a4"/>
    <w:uiPriority w:val="10"/>
    <w:qFormat/>
    <w:rsid w:val="00F03EAD"/>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F03EA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03EAD"/>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F03EA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03EAD"/>
    <w:pPr>
      <w:spacing w:before="160" w:after="160"/>
      <w:jc w:val="center"/>
    </w:pPr>
    <w:rPr>
      <w:rFonts w:asciiTheme="minorHAnsi" w:eastAsiaTheme="minorEastAsia" w:hAnsiTheme="minorHAnsi" w:cstheme="minorBidi"/>
      <w:i/>
      <w:iCs/>
      <w:color w:val="404040" w:themeColor="text1" w:themeTint="BF"/>
      <w14:ligatures w14:val="standardContextual"/>
    </w:rPr>
  </w:style>
  <w:style w:type="character" w:customStyle="1" w:styleId="a8">
    <w:name w:val="引用 字符"/>
    <w:basedOn w:val="a0"/>
    <w:link w:val="a7"/>
    <w:uiPriority w:val="29"/>
    <w:rsid w:val="00F03EAD"/>
    <w:rPr>
      <w:i/>
      <w:iCs/>
      <w:color w:val="404040" w:themeColor="text1" w:themeTint="BF"/>
    </w:rPr>
  </w:style>
  <w:style w:type="paragraph" w:styleId="a9">
    <w:name w:val="List Paragraph"/>
    <w:basedOn w:val="a"/>
    <w:uiPriority w:val="34"/>
    <w:qFormat/>
    <w:rsid w:val="00F03EAD"/>
    <w:pPr>
      <w:ind w:left="720"/>
      <w:contextualSpacing/>
    </w:pPr>
    <w:rPr>
      <w:rFonts w:asciiTheme="minorHAnsi" w:eastAsiaTheme="minorEastAsia" w:hAnsiTheme="minorHAnsi" w:cstheme="minorBidi"/>
      <w14:ligatures w14:val="standardContextual"/>
    </w:rPr>
  </w:style>
  <w:style w:type="character" w:styleId="aa">
    <w:name w:val="Intense Emphasis"/>
    <w:basedOn w:val="a0"/>
    <w:uiPriority w:val="21"/>
    <w:qFormat/>
    <w:rsid w:val="00F03EAD"/>
    <w:rPr>
      <w:i/>
      <w:iCs/>
      <w:color w:val="0F4761" w:themeColor="accent1" w:themeShade="BF"/>
    </w:rPr>
  </w:style>
  <w:style w:type="paragraph" w:styleId="ab">
    <w:name w:val="Intense Quote"/>
    <w:basedOn w:val="a"/>
    <w:next w:val="a"/>
    <w:link w:val="ac"/>
    <w:uiPriority w:val="30"/>
    <w:qFormat/>
    <w:rsid w:val="00F03EAD"/>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14:ligatures w14:val="standardContextual"/>
    </w:rPr>
  </w:style>
  <w:style w:type="character" w:customStyle="1" w:styleId="ac">
    <w:name w:val="明显引用 字符"/>
    <w:basedOn w:val="a0"/>
    <w:link w:val="ab"/>
    <w:uiPriority w:val="30"/>
    <w:rsid w:val="00F03EAD"/>
    <w:rPr>
      <w:i/>
      <w:iCs/>
      <w:color w:val="0F4761" w:themeColor="accent1" w:themeShade="BF"/>
    </w:rPr>
  </w:style>
  <w:style w:type="character" w:styleId="ad">
    <w:name w:val="Intense Reference"/>
    <w:basedOn w:val="a0"/>
    <w:uiPriority w:val="32"/>
    <w:qFormat/>
    <w:rsid w:val="00F03EAD"/>
    <w:rPr>
      <w:b/>
      <w:bCs/>
      <w:smallCaps/>
      <w:color w:val="0F4761" w:themeColor="accent1" w:themeShade="BF"/>
      <w:spacing w:val="5"/>
    </w:rPr>
  </w:style>
  <w:style w:type="paragraph" w:styleId="ae">
    <w:name w:val="header"/>
    <w:basedOn w:val="a"/>
    <w:link w:val="af"/>
    <w:uiPriority w:val="99"/>
    <w:unhideWhenUsed/>
    <w:rsid w:val="001C640F"/>
    <w:pPr>
      <w:tabs>
        <w:tab w:val="center" w:pos="4153"/>
        <w:tab w:val="right" w:pos="8306"/>
      </w:tabs>
      <w:snapToGrid w:val="0"/>
      <w:jc w:val="center"/>
    </w:pPr>
    <w:rPr>
      <w:rFonts w:asciiTheme="minorHAnsi" w:eastAsiaTheme="minorEastAsia" w:hAnsiTheme="minorHAnsi" w:cstheme="minorBidi"/>
      <w:sz w:val="18"/>
      <w:szCs w:val="18"/>
      <w14:ligatures w14:val="standardContextual"/>
    </w:rPr>
  </w:style>
  <w:style w:type="character" w:customStyle="1" w:styleId="af">
    <w:name w:val="页眉 字符"/>
    <w:basedOn w:val="a0"/>
    <w:link w:val="ae"/>
    <w:uiPriority w:val="99"/>
    <w:rsid w:val="001C640F"/>
    <w:rPr>
      <w:sz w:val="18"/>
      <w:szCs w:val="18"/>
    </w:rPr>
  </w:style>
  <w:style w:type="paragraph" w:styleId="af0">
    <w:name w:val="footer"/>
    <w:basedOn w:val="a"/>
    <w:link w:val="af1"/>
    <w:uiPriority w:val="99"/>
    <w:unhideWhenUsed/>
    <w:rsid w:val="001C640F"/>
    <w:pPr>
      <w:tabs>
        <w:tab w:val="center" w:pos="4153"/>
        <w:tab w:val="right" w:pos="8306"/>
      </w:tabs>
      <w:snapToGrid w:val="0"/>
      <w:jc w:val="left"/>
    </w:pPr>
    <w:rPr>
      <w:rFonts w:asciiTheme="minorHAnsi" w:eastAsiaTheme="minorEastAsia" w:hAnsiTheme="minorHAnsi" w:cstheme="minorBidi"/>
      <w:sz w:val="18"/>
      <w:szCs w:val="18"/>
      <w14:ligatures w14:val="standardContextual"/>
    </w:rPr>
  </w:style>
  <w:style w:type="character" w:customStyle="1" w:styleId="af1">
    <w:name w:val="页脚 字符"/>
    <w:basedOn w:val="a0"/>
    <w:link w:val="af0"/>
    <w:uiPriority w:val="99"/>
    <w:rsid w:val="001C640F"/>
    <w:rPr>
      <w:sz w:val="18"/>
      <w:szCs w:val="18"/>
    </w:rPr>
  </w:style>
  <w:style w:type="character" w:styleId="af2">
    <w:name w:val="page number"/>
    <w:rsid w:val="001C640F"/>
  </w:style>
  <w:style w:type="paragraph" w:customStyle="1" w:styleId="Af3">
    <w:name w:val="标题A"/>
    <w:basedOn w:val="a"/>
    <w:qFormat/>
    <w:rsid w:val="001C640F"/>
    <w:pPr>
      <w:adjustRightInd w:val="0"/>
      <w:snapToGrid w:val="0"/>
      <w:spacing w:before="120" w:afterLines="50"/>
      <w:jc w:val="center"/>
      <w:textAlignment w:val="baseline"/>
    </w:pPr>
    <w:rPr>
      <w:rFonts w:ascii="Calibri" w:eastAsia="黑体" w:hAnsi="Calibri"/>
      <w:b/>
      <w:bCs/>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348</Words>
  <Characters>1987</Characters>
  <Application>Microsoft Office Word</Application>
  <DocSecurity>0</DocSecurity>
  <Lines>16</Lines>
  <Paragraphs>4</Paragraphs>
  <ScaleCrop>false</ScaleCrop>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2025-07-11T03:13:00Z</dcterms:created>
  <dcterms:modified xsi:type="dcterms:W3CDTF">2025-09-11T08:18:00Z</dcterms:modified>
</cp:coreProperties>
</file>